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6CD4" w:rsidRDefault="0085491A">
      <w:pPr>
        <w:ind w:left="360"/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114300</wp:posOffset>
            </wp:positionV>
            <wp:extent cx="911860" cy="1137285"/>
            <wp:effectExtent l="0" t="0" r="2540" b="5715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37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D4">
        <w:t xml:space="preserve">          </w:t>
      </w:r>
    </w:p>
    <w:p w:rsidR="00716CD4" w:rsidRDefault="00716CD4">
      <w:pPr>
        <w:ind w:left="360"/>
      </w:pPr>
    </w:p>
    <w:p w:rsidR="00716CD4" w:rsidRPr="00080CB0" w:rsidRDefault="00716CD4">
      <w:pPr>
        <w:ind w:left="360"/>
      </w:pPr>
    </w:p>
    <w:p w:rsidR="00716CD4" w:rsidRPr="00080CB0" w:rsidRDefault="00977A21">
      <w:pPr>
        <w:ind w:left="360"/>
        <w:rPr>
          <w:b/>
          <w:sz w:val="34"/>
          <w:szCs w:val="34"/>
        </w:rPr>
      </w:pPr>
      <w:r w:rsidRPr="00080CB0">
        <w:rPr>
          <w:b/>
          <w:bCs/>
          <w:sz w:val="34"/>
          <w:szCs w:val="34"/>
        </w:rPr>
        <w:t xml:space="preserve">  </w:t>
      </w:r>
      <w:r w:rsidR="00347059">
        <w:rPr>
          <w:b/>
          <w:bCs/>
          <w:sz w:val="34"/>
          <w:szCs w:val="34"/>
        </w:rPr>
        <w:t>3</w:t>
      </w:r>
      <w:r w:rsidR="006002E9">
        <w:rPr>
          <w:b/>
          <w:bCs/>
          <w:sz w:val="34"/>
          <w:szCs w:val="34"/>
        </w:rPr>
        <w:t>9</w:t>
      </w:r>
      <w:r w:rsidR="00716CD4" w:rsidRPr="00080CB0">
        <w:rPr>
          <w:b/>
          <w:bCs/>
          <w:sz w:val="34"/>
          <w:szCs w:val="34"/>
        </w:rPr>
        <w:t>.</w:t>
      </w:r>
      <w:r w:rsidR="00716CD4" w:rsidRPr="00080CB0">
        <w:rPr>
          <w:b/>
          <w:bCs/>
          <w:i/>
          <w:iCs/>
          <w:sz w:val="34"/>
          <w:szCs w:val="34"/>
        </w:rPr>
        <w:t xml:space="preserve"> </w:t>
      </w:r>
      <w:r w:rsidR="00716CD4" w:rsidRPr="00080CB0">
        <w:rPr>
          <w:b/>
          <w:sz w:val="34"/>
          <w:szCs w:val="34"/>
        </w:rPr>
        <w:t xml:space="preserve">ZASEDÁNÍ ZASTUPITELSTVA OBCE Horní Ves    </w:t>
      </w:r>
    </w:p>
    <w:p w:rsidR="00716CD4" w:rsidRPr="00080CB0" w:rsidRDefault="004A07D0">
      <w:pPr>
        <w:ind w:left="360"/>
        <w:rPr>
          <w:b/>
        </w:rPr>
      </w:pPr>
      <w:r w:rsidRPr="00080CB0">
        <w:rPr>
          <w:b/>
          <w:sz w:val="34"/>
          <w:szCs w:val="34"/>
        </w:rPr>
        <w:t xml:space="preserve">   </w:t>
      </w:r>
      <w:r w:rsidR="00142D28" w:rsidRPr="00080CB0">
        <w:rPr>
          <w:b/>
          <w:sz w:val="34"/>
          <w:szCs w:val="34"/>
        </w:rPr>
        <w:t xml:space="preserve">konané dne </w:t>
      </w:r>
      <w:proofErr w:type="gramStart"/>
      <w:r w:rsidR="006002E9">
        <w:rPr>
          <w:b/>
          <w:sz w:val="34"/>
          <w:szCs w:val="34"/>
        </w:rPr>
        <w:t>16</w:t>
      </w:r>
      <w:r w:rsidR="00142D28" w:rsidRPr="00080CB0">
        <w:rPr>
          <w:b/>
          <w:sz w:val="34"/>
          <w:szCs w:val="34"/>
        </w:rPr>
        <w:t>.</w:t>
      </w:r>
      <w:r w:rsidR="006002E9">
        <w:rPr>
          <w:b/>
          <w:sz w:val="34"/>
          <w:szCs w:val="34"/>
        </w:rPr>
        <w:t>10</w:t>
      </w:r>
      <w:r w:rsidR="001E1173" w:rsidRPr="00080CB0">
        <w:rPr>
          <w:b/>
          <w:sz w:val="34"/>
          <w:szCs w:val="34"/>
        </w:rPr>
        <w:t>.201</w:t>
      </w:r>
      <w:r w:rsidR="00347059">
        <w:rPr>
          <w:b/>
          <w:sz w:val="34"/>
          <w:szCs w:val="34"/>
        </w:rPr>
        <w:t>7</w:t>
      </w:r>
      <w:proofErr w:type="gramEnd"/>
      <w:r w:rsidR="00716CD4" w:rsidRPr="00080CB0">
        <w:rPr>
          <w:b/>
          <w:sz w:val="34"/>
          <w:szCs w:val="34"/>
        </w:rPr>
        <w:t xml:space="preserve"> na OÚ Horní Ves. </w:t>
      </w: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</w:pPr>
    </w:p>
    <w:p w:rsidR="00716CD4" w:rsidRPr="00246C6B" w:rsidRDefault="00716CD4">
      <w:pPr>
        <w:ind w:left="360"/>
        <w:rPr>
          <w:sz w:val="28"/>
          <w:szCs w:val="28"/>
        </w:rPr>
      </w:pPr>
      <w:r w:rsidRPr="00246C6B">
        <w:rPr>
          <w:b/>
          <w:sz w:val="28"/>
          <w:szCs w:val="28"/>
        </w:rPr>
        <w:t xml:space="preserve">1. </w:t>
      </w:r>
      <w:r w:rsidRPr="00246C6B">
        <w:rPr>
          <w:b/>
          <w:bCs/>
          <w:sz w:val="28"/>
          <w:szCs w:val="28"/>
        </w:rPr>
        <w:t xml:space="preserve">Zahájení. </w:t>
      </w:r>
    </w:p>
    <w:p w:rsidR="00716CD4" w:rsidRPr="00654CBD" w:rsidRDefault="00347059">
      <w:pPr>
        <w:ind w:left="360"/>
      </w:pPr>
      <w:r w:rsidRPr="00654CBD">
        <w:rPr>
          <w:sz w:val="28"/>
          <w:szCs w:val="28"/>
        </w:rPr>
        <w:t>3</w:t>
      </w:r>
      <w:r w:rsidR="006002E9">
        <w:rPr>
          <w:sz w:val="28"/>
          <w:szCs w:val="28"/>
        </w:rPr>
        <w:t>9</w:t>
      </w:r>
      <w:r w:rsidR="00716CD4" w:rsidRPr="00654CBD">
        <w:rPr>
          <w:sz w:val="28"/>
          <w:szCs w:val="28"/>
        </w:rPr>
        <w:t>.</w:t>
      </w:r>
      <w:r w:rsidR="0055443A" w:rsidRPr="00654CBD">
        <w:rPr>
          <w:sz w:val="28"/>
          <w:szCs w:val="28"/>
        </w:rPr>
        <w:t xml:space="preserve"> </w:t>
      </w:r>
      <w:r w:rsidR="00716CD4" w:rsidRPr="00654CBD">
        <w:rPr>
          <w:bCs/>
        </w:rPr>
        <w:t>zasedání</w:t>
      </w:r>
      <w:r w:rsidR="00716CD4" w:rsidRPr="00654CBD">
        <w:t xml:space="preserve"> ZO Horní Ves zahájil </w:t>
      </w:r>
      <w:r w:rsidR="004A07D0" w:rsidRPr="00654CBD">
        <w:t>starosta obce Petr Kapoun v 1</w:t>
      </w:r>
      <w:r w:rsidR="000E19A1">
        <w:t>9</w:t>
      </w:r>
      <w:r w:rsidR="004A07D0" w:rsidRPr="00654CBD">
        <w:t>:</w:t>
      </w:r>
      <w:r w:rsidR="00A23299">
        <w:t>25</w:t>
      </w:r>
      <w:r w:rsidR="00716CD4" w:rsidRPr="00654CBD">
        <w:t xml:space="preserve"> hod., </w:t>
      </w:r>
      <w:r w:rsidR="00142D28" w:rsidRPr="00654CBD">
        <w:t xml:space="preserve">starosta </w:t>
      </w:r>
      <w:r w:rsidR="005B51A0">
        <w:t>přivítal zastupitele</w:t>
      </w:r>
      <w:r w:rsidR="009B66DE">
        <w:t xml:space="preserve"> </w:t>
      </w:r>
      <w:r w:rsidR="00E971CB" w:rsidRPr="00654CBD">
        <w:t>obce</w:t>
      </w:r>
      <w:r w:rsidR="00E323C1">
        <w:t xml:space="preserve"> </w:t>
      </w:r>
      <w:r w:rsidR="006A4449">
        <w:t>a kons</w:t>
      </w:r>
      <w:r w:rsidR="00716CD4" w:rsidRPr="00654CBD">
        <w:t>tatoval, že zastupitelstvo obce je usnášení schopné, pří</w:t>
      </w:r>
      <w:r w:rsidR="00215200" w:rsidRPr="00654CBD">
        <w:t xml:space="preserve">tomno je </w:t>
      </w:r>
      <w:r w:rsidR="006002E9">
        <w:t>7</w:t>
      </w:r>
      <w:r w:rsidR="00977A21" w:rsidRPr="00654CBD">
        <w:t xml:space="preserve"> členů zastupitelstva</w:t>
      </w:r>
      <w:r w:rsidR="00206511">
        <w:t>.</w:t>
      </w:r>
      <w:r w:rsidR="006002E9">
        <w:t xml:space="preserve"> Dále přivítal hosty</w:t>
      </w:r>
      <w:r w:rsidR="00E323C1">
        <w:t xml:space="preserve"> pí. Ludmilu Trávníčkovou, účetní obce</w:t>
      </w:r>
      <w:r w:rsidR="006002E9">
        <w:t xml:space="preserve"> a Jana Šimka, projektanta</w:t>
      </w:r>
      <w:r w:rsidR="00E323C1">
        <w:t>.</w:t>
      </w:r>
    </w:p>
    <w:p w:rsidR="00716CD4" w:rsidRDefault="00716CD4">
      <w:pPr>
        <w:ind w:left="360"/>
      </w:pPr>
    </w:p>
    <w:p w:rsidR="00D830E5" w:rsidRDefault="00D830E5">
      <w:pPr>
        <w:ind w:left="360"/>
      </w:pPr>
    </w:p>
    <w:p w:rsidR="00D830E5" w:rsidRPr="00654CBD" w:rsidRDefault="00D830E5">
      <w:pPr>
        <w:ind w:left="360"/>
      </w:pPr>
    </w:p>
    <w:p w:rsidR="00716CD4" w:rsidRPr="00654CBD" w:rsidRDefault="00716CD4">
      <w:pPr>
        <w:ind w:left="360"/>
        <w:rPr>
          <w:sz w:val="28"/>
          <w:szCs w:val="28"/>
        </w:rPr>
      </w:pPr>
      <w:r w:rsidRPr="00654CBD">
        <w:rPr>
          <w:b/>
        </w:rPr>
        <w:t>Program:</w:t>
      </w:r>
    </w:p>
    <w:p w:rsidR="00475431" w:rsidRPr="00475431" w:rsidRDefault="00475431" w:rsidP="00475431">
      <w:pPr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475431">
        <w:rPr>
          <w:sz w:val="28"/>
          <w:szCs w:val="28"/>
        </w:rPr>
        <w:t xml:space="preserve">Zahájení </w:t>
      </w:r>
    </w:p>
    <w:p w:rsidR="00475431" w:rsidRPr="00475431" w:rsidRDefault="00475431" w:rsidP="00475431">
      <w:pPr>
        <w:ind w:left="142" w:firstLine="158"/>
        <w:rPr>
          <w:sz w:val="28"/>
          <w:szCs w:val="28"/>
        </w:rPr>
      </w:pPr>
      <w:r w:rsidRPr="00475431">
        <w:rPr>
          <w:sz w:val="28"/>
          <w:szCs w:val="28"/>
        </w:rPr>
        <w:t xml:space="preserve"> 2. Stavební záležitosti</w:t>
      </w:r>
    </w:p>
    <w:p w:rsidR="00475431" w:rsidRPr="00475431" w:rsidRDefault="00475431" w:rsidP="00475431">
      <w:pPr>
        <w:ind w:left="300"/>
        <w:rPr>
          <w:sz w:val="28"/>
          <w:szCs w:val="28"/>
        </w:rPr>
      </w:pPr>
      <w:r w:rsidRPr="00475431">
        <w:rPr>
          <w:sz w:val="28"/>
          <w:szCs w:val="28"/>
        </w:rPr>
        <w:t xml:space="preserve"> 3. Majetkoprávní záležitosti</w:t>
      </w:r>
    </w:p>
    <w:p w:rsidR="00475431" w:rsidRPr="00475431" w:rsidRDefault="00475431" w:rsidP="00475431">
      <w:pPr>
        <w:rPr>
          <w:sz w:val="28"/>
          <w:szCs w:val="28"/>
        </w:rPr>
      </w:pPr>
      <w:r w:rsidRPr="00475431">
        <w:rPr>
          <w:sz w:val="28"/>
          <w:szCs w:val="28"/>
        </w:rPr>
        <w:t xml:space="preserve">     4. Životní prostředí   </w:t>
      </w:r>
    </w:p>
    <w:p w:rsidR="00475431" w:rsidRPr="00475431" w:rsidRDefault="00311BAC" w:rsidP="00311BAC">
      <w:pPr>
        <w:ind w:firstLine="360"/>
        <w:rPr>
          <w:i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475431" w:rsidRPr="00475431">
        <w:rPr>
          <w:sz w:val="28"/>
          <w:szCs w:val="28"/>
        </w:rPr>
        <w:t>Lesní hospodářství</w:t>
      </w:r>
    </w:p>
    <w:p w:rsidR="00475431" w:rsidRDefault="005653BE" w:rsidP="00475431">
      <w:pPr>
        <w:ind w:left="360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="00475431" w:rsidRPr="00475431">
        <w:rPr>
          <w:iCs/>
          <w:sz w:val="28"/>
          <w:szCs w:val="28"/>
        </w:rPr>
        <w:t xml:space="preserve">. </w:t>
      </w:r>
      <w:r w:rsidR="00475431" w:rsidRPr="00475431">
        <w:rPr>
          <w:sz w:val="28"/>
          <w:szCs w:val="28"/>
        </w:rPr>
        <w:t>Obecní záležitosti</w:t>
      </w:r>
    </w:p>
    <w:p w:rsidR="00377B9F" w:rsidRDefault="00377B9F" w:rsidP="0023380B">
      <w:pPr>
        <w:ind w:left="300" w:firstLine="60"/>
        <w:rPr>
          <w:sz w:val="28"/>
          <w:szCs w:val="28"/>
        </w:rPr>
      </w:pPr>
    </w:p>
    <w:p w:rsidR="00D830E5" w:rsidRDefault="00D830E5" w:rsidP="0023380B">
      <w:pPr>
        <w:ind w:left="300" w:firstLine="60"/>
        <w:rPr>
          <w:sz w:val="28"/>
          <w:szCs w:val="28"/>
        </w:rPr>
      </w:pPr>
    </w:p>
    <w:p w:rsidR="00206511" w:rsidRDefault="00377B9F" w:rsidP="0023380B">
      <w:pPr>
        <w:ind w:left="300" w:firstLine="60"/>
        <w:rPr>
          <w:sz w:val="28"/>
          <w:szCs w:val="28"/>
        </w:rPr>
      </w:pPr>
      <w:r>
        <w:rPr>
          <w:sz w:val="28"/>
          <w:szCs w:val="28"/>
        </w:rPr>
        <w:t xml:space="preserve"> Starosta obce navrhl zařazení bodů č. 7 Rozpočtové opatření č. 6/2017.</w:t>
      </w:r>
      <w:r w:rsidR="00206511">
        <w:rPr>
          <w:sz w:val="28"/>
          <w:szCs w:val="28"/>
        </w:rPr>
        <w:tab/>
      </w:r>
    </w:p>
    <w:p w:rsidR="00142D28" w:rsidRPr="00654CBD" w:rsidRDefault="00167D4E" w:rsidP="00206511">
      <w:pPr>
        <w:ind w:left="142" w:firstLine="566"/>
        <w:rPr>
          <w:sz w:val="28"/>
          <w:szCs w:val="28"/>
        </w:rPr>
      </w:pPr>
      <w:r w:rsidRPr="00654CBD">
        <w:rPr>
          <w:sz w:val="28"/>
          <w:szCs w:val="28"/>
        </w:rPr>
        <w:tab/>
      </w:r>
      <w:r w:rsidRPr="00654CBD">
        <w:rPr>
          <w:sz w:val="28"/>
          <w:szCs w:val="28"/>
        </w:rPr>
        <w:tab/>
      </w:r>
      <w:r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</w:p>
    <w:p w:rsidR="00287226" w:rsidRPr="00D830E5" w:rsidRDefault="00716CD4" w:rsidP="005A113D">
      <w:pPr>
        <w:ind w:left="142"/>
        <w:rPr>
          <w:sz w:val="28"/>
          <w:szCs w:val="28"/>
        </w:rPr>
      </w:pPr>
      <w:r w:rsidRPr="00D830E5">
        <w:rPr>
          <w:sz w:val="28"/>
          <w:szCs w:val="28"/>
        </w:rPr>
        <w:t xml:space="preserve">Dnešní zasedání bylo řádně svoláno, zastupitelé pozváni telefonicky a e-mailem a pozvánka byla umístěná na úřední desce OÚ.    </w:t>
      </w:r>
    </w:p>
    <w:p w:rsidR="00716CD4" w:rsidRPr="00654CBD" w:rsidRDefault="00716CD4" w:rsidP="005A113D">
      <w:pPr>
        <w:ind w:left="142"/>
      </w:pPr>
      <w:r w:rsidRPr="00654CBD">
        <w:t xml:space="preserve">  </w:t>
      </w:r>
    </w:p>
    <w:p w:rsidR="00716CD4" w:rsidRPr="00654CBD" w:rsidRDefault="00716CD4">
      <w:pPr>
        <w:ind w:left="360"/>
      </w:pPr>
    </w:p>
    <w:p w:rsidR="006002E9" w:rsidRPr="00D830E5" w:rsidRDefault="00716CD4" w:rsidP="00600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  <w:rPr>
          <w:sz w:val="28"/>
          <w:szCs w:val="28"/>
        </w:rPr>
      </w:pPr>
      <w:r w:rsidRPr="00D830E5">
        <w:rPr>
          <w:sz w:val="28"/>
          <w:szCs w:val="28"/>
        </w:rPr>
        <w:t xml:space="preserve">Návrhová komise:                  </w:t>
      </w:r>
      <w:r w:rsidRPr="00D830E5">
        <w:rPr>
          <w:sz w:val="28"/>
          <w:szCs w:val="28"/>
        </w:rPr>
        <w:tab/>
      </w:r>
      <w:r w:rsidR="006002E9" w:rsidRPr="00D830E5">
        <w:rPr>
          <w:sz w:val="28"/>
          <w:szCs w:val="28"/>
        </w:rPr>
        <w:t xml:space="preserve">Karel Mach, Aleš Parkan </w:t>
      </w:r>
      <w:proofErr w:type="spellStart"/>
      <w:r w:rsidR="006002E9" w:rsidRPr="00D830E5">
        <w:rPr>
          <w:sz w:val="28"/>
          <w:szCs w:val="28"/>
        </w:rPr>
        <w:t>DiS</w:t>
      </w:r>
      <w:proofErr w:type="spellEnd"/>
      <w:r w:rsidR="006002E9" w:rsidRPr="00D830E5">
        <w:rPr>
          <w:sz w:val="28"/>
          <w:szCs w:val="28"/>
        </w:rPr>
        <w:t>.</w:t>
      </w:r>
    </w:p>
    <w:p w:rsidR="0085512A" w:rsidRPr="00D830E5" w:rsidRDefault="00716CD4" w:rsidP="007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  <w:rPr>
          <w:sz w:val="28"/>
          <w:szCs w:val="28"/>
        </w:rPr>
      </w:pPr>
      <w:r w:rsidRPr="00D830E5">
        <w:rPr>
          <w:sz w:val="28"/>
          <w:szCs w:val="28"/>
        </w:rPr>
        <w:t xml:space="preserve">Ověřovatelé zápisu:                </w:t>
      </w:r>
      <w:r w:rsidRPr="00D830E5">
        <w:rPr>
          <w:sz w:val="28"/>
          <w:szCs w:val="28"/>
        </w:rPr>
        <w:tab/>
      </w:r>
      <w:r w:rsidR="006002E9" w:rsidRPr="00D830E5">
        <w:rPr>
          <w:sz w:val="28"/>
          <w:szCs w:val="28"/>
        </w:rPr>
        <w:t xml:space="preserve">Mgr. Martina </w:t>
      </w:r>
      <w:proofErr w:type="gramStart"/>
      <w:r w:rsidR="006002E9" w:rsidRPr="00D830E5">
        <w:rPr>
          <w:sz w:val="28"/>
          <w:szCs w:val="28"/>
        </w:rPr>
        <w:t>Vávrová , Tomáš</w:t>
      </w:r>
      <w:proofErr w:type="gramEnd"/>
      <w:r w:rsidR="006002E9" w:rsidRPr="00D830E5">
        <w:rPr>
          <w:sz w:val="28"/>
          <w:szCs w:val="28"/>
        </w:rPr>
        <w:t xml:space="preserve"> </w:t>
      </w:r>
      <w:proofErr w:type="spellStart"/>
      <w:r w:rsidR="006002E9" w:rsidRPr="00D830E5">
        <w:rPr>
          <w:sz w:val="28"/>
          <w:szCs w:val="28"/>
        </w:rPr>
        <w:t>Sacha</w:t>
      </w:r>
      <w:proofErr w:type="spellEnd"/>
    </w:p>
    <w:p w:rsidR="006002E9" w:rsidRPr="00D830E5" w:rsidRDefault="00716CD4" w:rsidP="00600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  <w:rPr>
          <w:sz w:val="28"/>
          <w:szCs w:val="28"/>
        </w:rPr>
      </w:pPr>
      <w:r w:rsidRPr="00D830E5">
        <w:rPr>
          <w:sz w:val="28"/>
          <w:szCs w:val="28"/>
        </w:rPr>
        <w:t xml:space="preserve">Zápis z min. jednání ověřili:   </w:t>
      </w:r>
      <w:r w:rsidRPr="00D830E5">
        <w:rPr>
          <w:sz w:val="28"/>
          <w:szCs w:val="28"/>
        </w:rPr>
        <w:tab/>
      </w:r>
      <w:r w:rsidR="006002E9" w:rsidRPr="00D830E5">
        <w:rPr>
          <w:sz w:val="28"/>
          <w:szCs w:val="28"/>
        </w:rPr>
        <w:t>Ing. Milan Makovička, Vlastimil Lysý</w:t>
      </w:r>
    </w:p>
    <w:p w:rsidR="00F71584" w:rsidRPr="00D830E5" w:rsidRDefault="006002E9" w:rsidP="006002E9">
      <w:pPr>
        <w:tabs>
          <w:tab w:val="left" w:pos="5664"/>
        </w:tabs>
        <w:ind w:left="30"/>
        <w:rPr>
          <w:sz w:val="28"/>
          <w:szCs w:val="28"/>
        </w:rPr>
      </w:pPr>
      <w:r w:rsidRPr="00D830E5">
        <w:rPr>
          <w:sz w:val="28"/>
          <w:szCs w:val="28"/>
        </w:rPr>
        <w:tab/>
      </w:r>
    </w:p>
    <w:p w:rsidR="00977A21" w:rsidRPr="00654CBD" w:rsidRDefault="00977A21" w:rsidP="00977A21">
      <w:pPr>
        <w:ind w:left="30"/>
        <w:rPr>
          <w:b/>
        </w:rPr>
      </w:pPr>
    </w:p>
    <w:p w:rsidR="00716CD4" w:rsidRPr="00654CBD" w:rsidRDefault="00977A21" w:rsidP="00977A21">
      <w:pPr>
        <w:ind w:left="30"/>
      </w:pPr>
      <w:r w:rsidRPr="00654CBD">
        <w:rPr>
          <w:b/>
        </w:rPr>
        <w:t>Usnesení č.01/</w:t>
      </w:r>
      <w:r w:rsidR="000149B6" w:rsidRPr="00654CBD">
        <w:rPr>
          <w:b/>
        </w:rPr>
        <w:t>/</w:t>
      </w:r>
      <w:r w:rsidR="001E4E2D" w:rsidRPr="00654CBD">
        <w:rPr>
          <w:b/>
        </w:rPr>
        <w:t>3</w:t>
      </w:r>
      <w:r w:rsidR="006002E9">
        <w:rPr>
          <w:b/>
        </w:rPr>
        <w:t>9</w:t>
      </w:r>
      <w:r w:rsidR="00566D74" w:rsidRPr="00654CBD">
        <w:rPr>
          <w:b/>
        </w:rPr>
        <w:t>/</w:t>
      </w:r>
      <w:r w:rsidR="000149B6" w:rsidRPr="00654CBD">
        <w:rPr>
          <w:b/>
        </w:rPr>
        <w:t>2017</w:t>
      </w:r>
      <w:r w:rsidR="00716CD4" w:rsidRPr="00654CBD">
        <w:rPr>
          <w:b/>
        </w:rPr>
        <w:t>.</w:t>
      </w:r>
    </w:p>
    <w:p w:rsidR="00716CD4" w:rsidRPr="00654CBD" w:rsidRDefault="00716CD4" w:rsidP="00C05399">
      <w:r w:rsidRPr="00654CBD">
        <w:t>Zastupitelstv</w:t>
      </w:r>
      <w:r w:rsidR="00977A21" w:rsidRPr="00654CBD">
        <w:t>o</w:t>
      </w:r>
      <w:r w:rsidR="00347059" w:rsidRPr="00654CBD">
        <w:t xml:space="preserve"> obce schválilo</w:t>
      </w:r>
      <w:r w:rsidR="00287226">
        <w:t xml:space="preserve"> </w:t>
      </w:r>
      <w:r w:rsidR="00347059" w:rsidRPr="00654CBD">
        <w:t>program svého 3</w:t>
      </w:r>
      <w:r w:rsidR="006002E9">
        <w:t>9</w:t>
      </w:r>
      <w:r w:rsidRPr="00654CBD">
        <w:t>. zased</w:t>
      </w:r>
      <w:r w:rsidR="00E97843" w:rsidRPr="00654CBD">
        <w:t>ání</w:t>
      </w:r>
      <w:r w:rsidRPr="00654CBD">
        <w:t>,</w:t>
      </w:r>
      <w:r w:rsidR="00812AE9" w:rsidRPr="00654CBD">
        <w:t xml:space="preserve"> </w:t>
      </w:r>
      <w:r w:rsidR="00377B9F">
        <w:t>návrhovou komisi</w:t>
      </w:r>
      <w:r w:rsidRPr="00654CBD">
        <w:t xml:space="preserve"> ověřovatele </w:t>
      </w:r>
      <w:r w:rsidR="00377B9F">
        <w:t xml:space="preserve">zápisu a zařazení </w:t>
      </w:r>
      <w:r w:rsidR="00377B9F" w:rsidRPr="005B07B4">
        <w:t>bodu č. 7 Rozpočtové opatření č. 6/2017 do programu zasedání ZO.</w:t>
      </w:r>
      <w:r w:rsidR="00377B9F">
        <w:rPr>
          <w:sz w:val="28"/>
          <w:szCs w:val="28"/>
        </w:rPr>
        <w:tab/>
      </w:r>
    </w:p>
    <w:p w:rsidR="00716CD4" w:rsidRPr="00654CBD" w:rsidRDefault="004A07D0" w:rsidP="00C05399">
      <w:r w:rsidRPr="00654CBD">
        <w:t xml:space="preserve">Usnesení bylo přijato </w:t>
      </w:r>
      <w:r w:rsidR="006002E9">
        <w:t>7</w:t>
      </w:r>
      <w:r w:rsidR="00716CD4" w:rsidRPr="00654CBD">
        <w:t xml:space="preserve"> hlasy</w:t>
      </w:r>
      <w:r w:rsidR="00DE5F6D">
        <w:t xml:space="preserve"> pro</w:t>
      </w:r>
      <w:r w:rsidR="00716CD4" w:rsidRPr="00654CBD">
        <w:t>, proti 0, zdržel 0.</w:t>
      </w:r>
    </w:p>
    <w:p w:rsidR="001D18F9" w:rsidRPr="00654CBD" w:rsidRDefault="001D18F9">
      <w:pPr>
        <w:pStyle w:val="Zhlav"/>
        <w:spacing w:line="100" w:lineRule="atLeast"/>
        <w:rPr>
          <w:color w:val="000000"/>
        </w:rPr>
      </w:pPr>
    </w:p>
    <w:p w:rsidR="00AE07EB" w:rsidRPr="00654CBD" w:rsidRDefault="00307A35" w:rsidP="00AE07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4269" w:rsidRPr="00654CBD">
        <w:rPr>
          <w:b/>
          <w:sz w:val="28"/>
          <w:szCs w:val="28"/>
        </w:rPr>
        <w:t xml:space="preserve">. </w:t>
      </w:r>
      <w:r w:rsidR="000E19A1">
        <w:rPr>
          <w:b/>
          <w:sz w:val="28"/>
          <w:szCs w:val="28"/>
        </w:rPr>
        <w:t>Stavební záležitosti</w:t>
      </w:r>
    </w:p>
    <w:p w:rsidR="00AE07EB" w:rsidRPr="00654CBD" w:rsidRDefault="00AE07EB" w:rsidP="00AE07EB"/>
    <w:p w:rsidR="006E2CDC" w:rsidRDefault="005B51A0" w:rsidP="0093228C">
      <w:pPr>
        <w:pStyle w:val="Odstavecseseznamem"/>
        <w:numPr>
          <w:ilvl w:val="0"/>
          <w:numId w:val="2"/>
        </w:numPr>
        <w:tabs>
          <w:tab w:val="right" w:pos="10620"/>
        </w:tabs>
      </w:pPr>
      <w:r>
        <w:t xml:space="preserve">Projektová dokumentace – </w:t>
      </w:r>
      <w:r w:rsidR="005B07B4">
        <w:t>ČOV v obci Horní Ves</w:t>
      </w:r>
    </w:p>
    <w:p w:rsidR="005B51A0" w:rsidRDefault="005B51A0" w:rsidP="005B51A0">
      <w:pPr>
        <w:pStyle w:val="Odstavecseseznamem"/>
        <w:tabs>
          <w:tab w:val="right" w:pos="10620"/>
        </w:tabs>
      </w:pPr>
      <w:r>
        <w:t xml:space="preserve">Jan Šimek seznámil ZO s projektovou dokumentací k projektu ČOV  v obci </w:t>
      </w:r>
      <w:r w:rsidR="006D43DF">
        <w:t>Horní Ves</w:t>
      </w:r>
      <w:r>
        <w:t xml:space="preserve"> celkem je obec rozdělena na 6 sektorů, každý sektor byl podrobně prezentován</w:t>
      </w:r>
      <w:r w:rsidR="00B75CD5">
        <w:t>.</w:t>
      </w:r>
      <w:r w:rsidR="006D43DF">
        <w:t xml:space="preserve"> Projekt je připraven pro územní řízení a pro vodoprávní řízení.</w:t>
      </w:r>
    </w:p>
    <w:p w:rsidR="006E2CDC" w:rsidRPr="006E2CDC" w:rsidRDefault="006E2CDC" w:rsidP="006E2CDC">
      <w:pPr>
        <w:pStyle w:val="Zhlav"/>
        <w:spacing w:line="100" w:lineRule="atLeast"/>
        <w:ind w:left="720"/>
        <w:rPr>
          <w:b/>
          <w:sz w:val="28"/>
          <w:szCs w:val="28"/>
        </w:rPr>
      </w:pPr>
    </w:p>
    <w:p w:rsidR="00A745CD" w:rsidRPr="00A745CD" w:rsidRDefault="00A745CD" w:rsidP="0093228C">
      <w:pPr>
        <w:pStyle w:val="Zhlav"/>
        <w:numPr>
          <w:ilvl w:val="0"/>
          <w:numId w:val="2"/>
        </w:numPr>
        <w:spacing w:line="100" w:lineRule="atLeast"/>
      </w:pPr>
      <w:r>
        <w:t>Starosta obce seznámil ZO s</w:t>
      </w:r>
      <w:r w:rsidR="00B75CD5">
        <w:t xml:space="preserve"> podáním závěrečné zprávy k dotaci Čistá voda 2016 dne </w:t>
      </w:r>
      <w:proofErr w:type="gramStart"/>
      <w:r w:rsidR="00B75CD5">
        <w:t>29.9.</w:t>
      </w:r>
      <w:r w:rsidR="00F26D64">
        <w:t>2017</w:t>
      </w:r>
      <w:proofErr w:type="gramEnd"/>
      <w:r w:rsidR="00B75CD5">
        <w:t xml:space="preserve"> na podatelnu Kraje Vysočina.</w:t>
      </w:r>
    </w:p>
    <w:p w:rsidR="00A745CD" w:rsidRDefault="00A745CD" w:rsidP="00A745CD">
      <w:pPr>
        <w:pStyle w:val="Odstavecseseznamem"/>
      </w:pPr>
    </w:p>
    <w:p w:rsidR="006E2CDC" w:rsidRPr="00B75CD5" w:rsidRDefault="004C79BB" w:rsidP="0093228C">
      <w:pPr>
        <w:pStyle w:val="Zhlav"/>
        <w:numPr>
          <w:ilvl w:val="0"/>
          <w:numId w:val="2"/>
        </w:numPr>
        <w:spacing w:line="100" w:lineRule="atLeast"/>
        <w:rPr>
          <w:b/>
        </w:rPr>
      </w:pPr>
      <w:r>
        <w:t>Starosta obce seznámil ZO</w:t>
      </w:r>
      <w:r w:rsidR="006A4449">
        <w:t xml:space="preserve"> s</w:t>
      </w:r>
      <w:r w:rsidR="00B75CD5">
        <w:t> Rozhodnutím změny stavby před jejím dokončením vydané pro stavbu „Sklad sena a slámy</w:t>
      </w:r>
      <w:r w:rsidR="005B07B4">
        <w:t>“</w:t>
      </w:r>
      <w:r w:rsidR="00B75CD5">
        <w:t xml:space="preserve"> na</w:t>
      </w:r>
      <w:r w:rsidR="006D43DF">
        <w:t xml:space="preserve"> pozemku st. </w:t>
      </w:r>
      <w:proofErr w:type="spellStart"/>
      <w:proofErr w:type="gramStart"/>
      <w:r w:rsidR="006D43DF">
        <w:t>p.č</w:t>
      </w:r>
      <w:proofErr w:type="spellEnd"/>
      <w:r w:rsidR="006D43DF">
        <w:t>.</w:t>
      </w:r>
      <w:proofErr w:type="gramEnd"/>
      <w:r w:rsidR="006D43DF">
        <w:t xml:space="preserve"> 92/1 u čp. 17 pro investora p. Přemysla Makovičku</w:t>
      </w:r>
      <w:r w:rsidR="005B07B4">
        <w:t>.</w:t>
      </w:r>
    </w:p>
    <w:p w:rsidR="00B75CD5" w:rsidRDefault="00B75CD5" w:rsidP="00B75CD5">
      <w:pPr>
        <w:pStyle w:val="Zhlav"/>
        <w:spacing w:line="100" w:lineRule="atLeast"/>
        <w:rPr>
          <w:b/>
        </w:rPr>
      </w:pPr>
    </w:p>
    <w:p w:rsidR="00D830E5" w:rsidRDefault="00D830E5" w:rsidP="00B75CD5">
      <w:pPr>
        <w:pStyle w:val="Zhlav"/>
        <w:spacing w:line="100" w:lineRule="atLeast"/>
        <w:rPr>
          <w:b/>
        </w:rPr>
      </w:pPr>
    </w:p>
    <w:p w:rsidR="00D830E5" w:rsidRDefault="00D830E5" w:rsidP="00B75CD5">
      <w:pPr>
        <w:pStyle w:val="Zhlav"/>
        <w:spacing w:line="100" w:lineRule="atLeast"/>
        <w:rPr>
          <w:b/>
        </w:rPr>
      </w:pPr>
    </w:p>
    <w:p w:rsidR="00D830E5" w:rsidRDefault="00D830E5" w:rsidP="00B75CD5">
      <w:pPr>
        <w:pStyle w:val="Zhlav"/>
        <w:spacing w:line="100" w:lineRule="atLeast"/>
        <w:rPr>
          <w:b/>
        </w:rPr>
      </w:pPr>
    </w:p>
    <w:p w:rsidR="00D47D8F" w:rsidRDefault="00D47D8F" w:rsidP="0093228C">
      <w:pPr>
        <w:pStyle w:val="Zhlav"/>
        <w:numPr>
          <w:ilvl w:val="0"/>
          <w:numId w:val="2"/>
        </w:numPr>
        <w:spacing w:line="100" w:lineRule="atLeast"/>
      </w:pPr>
      <w:r>
        <w:t>Staro</w:t>
      </w:r>
      <w:r w:rsidR="00B75CD5">
        <w:t>sta obce seznámil ZO s připravovaným projektem</w:t>
      </w:r>
      <w:r w:rsidR="005B07B4">
        <w:t xml:space="preserve"> nové posilovací studny v Horním Lísku</w:t>
      </w:r>
      <w:r w:rsidR="00B75CD5">
        <w:t xml:space="preserve">, který připravuje </w:t>
      </w:r>
      <w:proofErr w:type="spellStart"/>
      <w:r w:rsidR="00B75CD5">
        <w:t>VoKa</w:t>
      </w:r>
      <w:proofErr w:type="spellEnd"/>
      <w:r w:rsidR="00B75CD5">
        <w:t>- ekologické stavby, spol. s r.o.</w:t>
      </w:r>
    </w:p>
    <w:p w:rsidR="00B75CD5" w:rsidRDefault="00B75CD5" w:rsidP="00B75CD5">
      <w:pPr>
        <w:pStyle w:val="Zhlav"/>
        <w:spacing w:line="100" w:lineRule="atLeast"/>
        <w:ind w:left="708"/>
      </w:pPr>
      <w:r>
        <w:t>Předpokládané investiční náklady na stavbu jso</w:t>
      </w:r>
      <w:r w:rsidR="00254279">
        <w:t xml:space="preserve">u odhadnuté na cca 200 000 </w:t>
      </w:r>
      <w:r>
        <w:t>Kč.</w:t>
      </w:r>
    </w:p>
    <w:p w:rsidR="00B75CD5" w:rsidRDefault="00B75CD5" w:rsidP="00B75CD5">
      <w:pPr>
        <w:pStyle w:val="Zhlav"/>
        <w:spacing w:line="100" w:lineRule="atLeast"/>
        <w:ind w:left="708"/>
      </w:pPr>
      <w:r>
        <w:t>Cena projektové dokumentace 19 672 Kč.</w:t>
      </w:r>
    </w:p>
    <w:p w:rsidR="00261C64" w:rsidRDefault="00261C64" w:rsidP="00B75CD5">
      <w:pPr>
        <w:pStyle w:val="Zhlav"/>
        <w:spacing w:line="100" w:lineRule="atLeast"/>
        <w:ind w:left="708"/>
      </w:pPr>
      <w:r>
        <w:t>V současné době probíhá majetkoprávní řešení projektu a geologické š</w:t>
      </w:r>
      <w:r w:rsidR="006D43DF">
        <w:t>etření prostoru nové studny.</w:t>
      </w:r>
    </w:p>
    <w:p w:rsidR="006E21B1" w:rsidRDefault="006E21B1" w:rsidP="006E21B1">
      <w:pPr>
        <w:pStyle w:val="Odstavecseseznamem"/>
      </w:pPr>
    </w:p>
    <w:p w:rsidR="00997775" w:rsidRDefault="00997775" w:rsidP="003B77E1">
      <w:pPr>
        <w:pStyle w:val="Zhlav"/>
        <w:spacing w:line="100" w:lineRule="atLeast"/>
        <w:rPr>
          <w:b/>
          <w:sz w:val="28"/>
          <w:szCs w:val="28"/>
        </w:rPr>
      </w:pPr>
    </w:p>
    <w:p w:rsidR="00D830E5" w:rsidRDefault="00D830E5" w:rsidP="003B77E1">
      <w:pPr>
        <w:pStyle w:val="Zhlav"/>
        <w:spacing w:line="100" w:lineRule="atLeast"/>
        <w:rPr>
          <w:b/>
          <w:sz w:val="28"/>
          <w:szCs w:val="28"/>
        </w:rPr>
      </w:pPr>
    </w:p>
    <w:p w:rsidR="00D830E5" w:rsidRDefault="00D830E5" w:rsidP="003B77E1">
      <w:pPr>
        <w:pStyle w:val="Zhlav"/>
        <w:spacing w:line="100" w:lineRule="atLeast"/>
        <w:rPr>
          <w:b/>
          <w:sz w:val="28"/>
          <w:szCs w:val="28"/>
        </w:rPr>
      </w:pPr>
    </w:p>
    <w:p w:rsidR="00581210" w:rsidRPr="00D830E5" w:rsidRDefault="00307A35" w:rsidP="00D830E5">
      <w:pPr>
        <w:rPr>
          <w:b/>
          <w:sz w:val="28"/>
          <w:szCs w:val="28"/>
        </w:rPr>
      </w:pPr>
      <w:r w:rsidRPr="00654CBD">
        <w:rPr>
          <w:b/>
          <w:sz w:val="28"/>
          <w:szCs w:val="28"/>
        </w:rPr>
        <w:t xml:space="preserve">3. </w:t>
      </w:r>
      <w:r w:rsidR="00864EB0">
        <w:rPr>
          <w:b/>
          <w:sz w:val="28"/>
          <w:szCs w:val="28"/>
        </w:rPr>
        <w:t>Majetkoprávn</w:t>
      </w:r>
      <w:r>
        <w:rPr>
          <w:b/>
          <w:sz w:val="28"/>
          <w:szCs w:val="28"/>
        </w:rPr>
        <w:t>í záležitosti</w:t>
      </w:r>
    </w:p>
    <w:p w:rsidR="009B66DE" w:rsidRDefault="009B66DE" w:rsidP="00581210">
      <w:pPr>
        <w:tabs>
          <w:tab w:val="right" w:pos="10620"/>
        </w:tabs>
        <w:ind w:left="360"/>
      </w:pPr>
    </w:p>
    <w:p w:rsidR="00DC309F" w:rsidRPr="00DC309F" w:rsidRDefault="00DC309F" w:rsidP="00DC309F">
      <w:pPr>
        <w:pStyle w:val="Zhlav"/>
        <w:numPr>
          <w:ilvl w:val="0"/>
          <w:numId w:val="5"/>
        </w:numPr>
        <w:spacing w:line="100" w:lineRule="atLeast"/>
        <w:rPr>
          <w:color w:val="FF0000"/>
        </w:rPr>
      </w:pPr>
      <w:r>
        <w:t>Starosta obce seznámil ZO s</w:t>
      </w:r>
      <w:r>
        <w:t>e</w:t>
      </w:r>
      <w:bookmarkStart w:id="0" w:name="_GoBack"/>
      <w:bookmarkEnd w:id="0"/>
      <w:r>
        <w:t> žádostí o prodej</w:t>
      </w:r>
      <w:r>
        <w:t>i</w:t>
      </w:r>
      <w:r>
        <w:t xml:space="preserve"> pozemku </w:t>
      </w:r>
      <w:proofErr w:type="spellStart"/>
      <w:r>
        <w:t>pč</w:t>
      </w:r>
      <w:proofErr w:type="spellEnd"/>
      <w:r>
        <w:t>. 1254/12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Ves vzniklého na základě geometrického plánu č. 273-57/2017. Jedná se o pozemek o výměře 58 m</w:t>
      </w:r>
      <w:r>
        <w:rPr>
          <w:vertAlign w:val="superscript"/>
        </w:rPr>
        <w:t>2</w:t>
      </w:r>
      <w:r>
        <w:t>. Žádost o odkup pozemku podal p. Lukáš Pilát, Horní Ves 150, Pelhřimov</w:t>
      </w:r>
    </w:p>
    <w:p w:rsidR="00DC309F" w:rsidRPr="009426AE" w:rsidRDefault="00DC309F" w:rsidP="00DC309F">
      <w:pPr>
        <w:pStyle w:val="Zhlav"/>
        <w:spacing w:line="100" w:lineRule="atLeast"/>
        <w:ind w:left="720"/>
        <w:rPr>
          <w:color w:val="FF0000"/>
        </w:rPr>
      </w:pPr>
    </w:p>
    <w:p w:rsidR="00DC309F" w:rsidRPr="00654CBD" w:rsidRDefault="00DC309F" w:rsidP="00DC309F">
      <w:pPr>
        <w:pStyle w:val="Odstavecseseznamem"/>
      </w:pPr>
      <w:r w:rsidRPr="00DC309F">
        <w:rPr>
          <w:b/>
        </w:rPr>
        <w:t>Usnesení č.0</w:t>
      </w:r>
      <w:r>
        <w:rPr>
          <w:b/>
        </w:rPr>
        <w:t>2</w:t>
      </w:r>
      <w:r w:rsidRPr="00DC309F">
        <w:rPr>
          <w:b/>
        </w:rPr>
        <w:t>/3</w:t>
      </w:r>
      <w:r>
        <w:rPr>
          <w:b/>
        </w:rPr>
        <w:t>9</w:t>
      </w:r>
      <w:r w:rsidRPr="00DC309F">
        <w:rPr>
          <w:b/>
        </w:rPr>
        <w:t>/2017.</w:t>
      </w:r>
    </w:p>
    <w:p w:rsidR="00DC309F" w:rsidRPr="009426AE" w:rsidRDefault="00DC309F" w:rsidP="00DC309F">
      <w:pPr>
        <w:pStyle w:val="Odstavecseseznamem"/>
        <w:tabs>
          <w:tab w:val="right" w:pos="10620"/>
        </w:tabs>
      </w:pPr>
      <w:r w:rsidRPr="00654CBD">
        <w:t>Zastupitelstvo obce schválilo</w:t>
      </w:r>
      <w:r>
        <w:t xml:space="preserve"> </w:t>
      </w:r>
      <w:r>
        <w:t xml:space="preserve"> </w:t>
      </w:r>
      <w:r>
        <w:t xml:space="preserve"> prodej pozemku 1254/12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Ves o výměře 58 m</w:t>
      </w:r>
      <w:r w:rsidRPr="00DC309F">
        <w:rPr>
          <w:vertAlign w:val="superscript"/>
        </w:rPr>
        <w:t>2</w:t>
      </w:r>
      <w:r>
        <w:t>.</w:t>
      </w:r>
    </w:p>
    <w:p w:rsidR="00DC309F" w:rsidRDefault="00DC309F" w:rsidP="00DC309F">
      <w:pPr>
        <w:pStyle w:val="Odstavecseseznamem"/>
        <w:tabs>
          <w:tab w:val="right" w:pos="10620"/>
        </w:tabs>
      </w:pPr>
      <w:r>
        <w:t xml:space="preserve">Usnesení bylo </w:t>
      </w:r>
      <w:proofErr w:type="gramStart"/>
      <w:r>
        <w:t xml:space="preserve">přijato   </w:t>
      </w:r>
      <w:r>
        <w:t>7</w:t>
      </w:r>
      <w:r>
        <w:t xml:space="preserve"> hlasy</w:t>
      </w:r>
      <w:proofErr w:type="gramEnd"/>
      <w:r>
        <w:t>, proti 0, zdržel 0.</w:t>
      </w:r>
    </w:p>
    <w:p w:rsidR="00D830E5" w:rsidRPr="00843CCB" w:rsidRDefault="00D830E5" w:rsidP="00581210">
      <w:pPr>
        <w:tabs>
          <w:tab w:val="right" w:pos="10620"/>
        </w:tabs>
        <w:ind w:left="360"/>
      </w:pPr>
    </w:p>
    <w:p w:rsidR="006F5BA1" w:rsidRPr="00261C64" w:rsidRDefault="00FC4856" w:rsidP="0093228C">
      <w:pPr>
        <w:pStyle w:val="Zhlav"/>
        <w:numPr>
          <w:ilvl w:val="0"/>
          <w:numId w:val="5"/>
        </w:numPr>
        <w:spacing w:line="100" w:lineRule="atLeast"/>
        <w:rPr>
          <w:b/>
          <w:sz w:val="28"/>
          <w:szCs w:val="28"/>
        </w:rPr>
      </w:pPr>
      <w:r w:rsidRPr="000701A7">
        <w:t>Starosta obce seznámil ZO s</w:t>
      </w:r>
      <w:r w:rsidR="00FC31B7">
        <w:t>e záměrem</w:t>
      </w:r>
      <w:r w:rsidR="004C00FE">
        <w:t xml:space="preserve"> na provedení pasportizace místních</w:t>
      </w:r>
      <w:r w:rsidR="0009242D">
        <w:t xml:space="preserve"> a účelových</w:t>
      </w:r>
      <w:r w:rsidR="004C00FE">
        <w:t xml:space="preserve"> komunikací. </w:t>
      </w:r>
    </w:p>
    <w:p w:rsidR="00261C64" w:rsidRDefault="00261C64" w:rsidP="00261C64">
      <w:pPr>
        <w:pStyle w:val="Zhlav"/>
        <w:spacing w:line="100" w:lineRule="atLeast"/>
        <w:ind w:left="720"/>
      </w:pPr>
      <w:r>
        <w:t>Pasport monitoruje komunikace v </w:t>
      </w:r>
      <w:proofErr w:type="spellStart"/>
      <w:r>
        <w:t>intravilánu</w:t>
      </w:r>
      <w:proofErr w:type="spellEnd"/>
      <w:r>
        <w:t xml:space="preserve"> i </w:t>
      </w:r>
      <w:proofErr w:type="spellStart"/>
      <w:r>
        <w:t>extravilánu</w:t>
      </w:r>
      <w:proofErr w:type="spellEnd"/>
      <w:r>
        <w:t xml:space="preserve"> obce. Jedná se o z</w:t>
      </w:r>
      <w:r w:rsidR="00E35661">
        <w:t>pevněné i nezpevněné komunikace. Pasport obec obdrží v tištěné i elektronické verzi, dále bude zahrnut do elektronického portálu obce.</w:t>
      </w:r>
    </w:p>
    <w:p w:rsidR="009C6623" w:rsidRDefault="009C6623" w:rsidP="00261C64">
      <w:pPr>
        <w:pStyle w:val="Zhlav"/>
        <w:spacing w:line="100" w:lineRule="atLeast"/>
        <w:ind w:left="720"/>
      </w:pPr>
      <w:r>
        <w:t>Cena pasportu 32 705 Kč.</w:t>
      </w:r>
    </w:p>
    <w:p w:rsidR="009C6623" w:rsidRDefault="009C6623" w:rsidP="00261C64">
      <w:pPr>
        <w:pStyle w:val="Zhlav"/>
        <w:spacing w:line="100" w:lineRule="atLeast"/>
        <w:ind w:left="720"/>
      </w:pPr>
      <w:r>
        <w:t xml:space="preserve">Dodavatel WEBOTIP, partner </w:t>
      </w:r>
      <w:proofErr w:type="spellStart"/>
      <w:r>
        <w:t>Cleerio</w:t>
      </w:r>
      <w:proofErr w:type="spellEnd"/>
      <w:r w:rsidR="0009242D">
        <w:t xml:space="preserve"> s.</w:t>
      </w:r>
      <w:proofErr w:type="gramStart"/>
      <w:r w:rsidR="0009242D">
        <w:t>r.o.</w:t>
      </w:r>
      <w:r>
        <w:t>.</w:t>
      </w:r>
      <w:proofErr w:type="gramEnd"/>
    </w:p>
    <w:p w:rsidR="006D43DF" w:rsidRDefault="006D43DF" w:rsidP="006D43DF">
      <w:pPr>
        <w:pStyle w:val="Zhlav"/>
        <w:spacing w:line="100" w:lineRule="atLeast"/>
      </w:pPr>
    </w:p>
    <w:p w:rsidR="006D43DF" w:rsidRDefault="00224DD1" w:rsidP="0093228C">
      <w:pPr>
        <w:pStyle w:val="Zhlav"/>
        <w:numPr>
          <w:ilvl w:val="0"/>
          <w:numId w:val="5"/>
        </w:numPr>
        <w:spacing w:line="100" w:lineRule="atLeast"/>
      </w:pPr>
      <w:r>
        <w:t>Starosta obce seznámil ZO s</w:t>
      </w:r>
      <w:r w:rsidR="00933562">
        <w:t> usnesením kraje Vysočina.</w:t>
      </w:r>
      <w:r w:rsidR="0009242D">
        <w:t xml:space="preserve"> Bod jednání č. 35</w:t>
      </w:r>
      <w:r w:rsidR="007862E9">
        <w:t xml:space="preserve"> ZK se konalo dne </w:t>
      </w:r>
      <w:proofErr w:type="gramStart"/>
      <w:r w:rsidR="007862E9">
        <w:t>12.9.2017</w:t>
      </w:r>
      <w:proofErr w:type="gramEnd"/>
      <w:r w:rsidR="007862E9">
        <w:t>.</w:t>
      </w:r>
    </w:p>
    <w:p w:rsidR="00933562" w:rsidRDefault="00933562" w:rsidP="00933562">
      <w:pPr>
        <w:suppressAutoHyphens w:val="0"/>
        <w:spacing w:line="300" w:lineRule="auto"/>
        <w:ind w:firstLine="360"/>
        <w:rPr>
          <w:b/>
          <w:bCs/>
          <w:color w:val="000000"/>
        </w:rPr>
      </w:pPr>
    </w:p>
    <w:p w:rsidR="00933562" w:rsidRPr="00933562" w:rsidRDefault="00933562" w:rsidP="00933562">
      <w:pPr>
        <w:suppressAutoHyphens w:val="0"/>
        <w:spacing w:line="300" w:lineRule="auto"/>
        <w:ind w:firstLine="360"/>
        <w:rPr>
          <w:color w:val="000000"/>
          <w:lang w:eastAsia="cs-CZ"/>
        </w:rPr>
      </w:pPr>
      <w:r w:rsidRPr="00933562">
        <w:rPr>
          <w:b/>
          <w:bCs/>
          <w:color w:val="000000"/>
        </w:rPr>
        <w:t xml:space="preserve">35. Majetkoprávní vypořádání pozemků v </w:t>
      </w:r>
      <w:proofErr w:type="gramStart"/>
      <w:r w:rsidRPr="00933562">
        <w:rPr>
          <w:b/>
          <w:bCs/>
          <w:color w:val="000000"/>
        </w:rPr>
        <w:t xml:space="preserve">k. </w:t>
      </w:r>
      <w:proofErr w:type="spellStart"/>
      <w:r w:rsidRPr="00933562">
        <w:rPr>
          <w:b/>
          <w:bCs/>
          <w:color w:val="000000"/>
        </w:rPr>
        <w:t>ú.</w:t>
      </w:r>
      <w:proofErr w:type="spellEnd"/>
      <w:r w:rsidRPr="00933562">
        <w:rPr>
          <w:b/>
          <w:bCs/>
          <w:color w:val="000000"/>
        </w:rPr>
        <w:t xml:space="preserve"> a obci</w:t>
      </w:r>
      <w:proofErr w:type="gramEnd"/>
      <w:r w:rsidRPr="00933562">
        <w:rPr>
          <w:b/>
          <w:bCs/>
          <w:color w:val="000000"/>
        </w:rPr>
        <w:t xml:space="preserve"> Horní Ves</w:t>
      </w:r>
    </w:p>
    <w:p w:rsidR="00933562" w:rsidRPr="00933562" w:rsidRDefault="00933562" w:rsidP="00933562">
      <w:pPr>
        <w:spacing w:line="300" w:lineRule="auto"/>
        <w:ind w:firstLine="360"/>
        <w:rPr>
          <w:color w:val="000000"/>
        </w:rPr>
      </w:pPr>
      <w:r w:rsidRPr="00933562">
        <w:rPr>
          <w:b/>
          <w:bCs/>
          <w:color w:val="000000"/>
        </w:rPr>
        <w:t>Usnesení 0370/05/2017/ZK</w:t>
      </w:r>
    </w:p>
    <w:p w:rsidR="00933562" w:rsidRPr="00933562" w:rsidRDefault="00933562" w:rsidP="00933562">
      <w:pPr>
        <w:spacing w:line="300" w:lineRule="auto"/>
        <w:ind w:firstLine="360"/>
        <w:rPr>
          <w:color w:val="000000"/>
        </w:rPr>
      </w:pPr>
      <w:r w:rsidRPr="00933562">
        <w:rPr>
          <w:b/>
          <w:bCs/>
          <w:color w:val="000000"/>
        </w:rPr>
        <w:t>Zastupitelstvo kraje rozhoduje</w:t>
      </w:r>
    </w:p>
    <w:p w:rsidR="00933562" w:rsidRPr="00933562" w:rsidRDefault="00933562" w:rsidP="0093228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color w:val="000000"/>
        </w:rPr>
      </w:pPr>
      <w:r w:rsidRPr="00933562">
        <w:rPr>
          <w:color w:val="000000"/>
        </w:rPr>
        <w:t xml:space="preserve">převést darem pozemky v rozsahu dle materiálu </w:t>
      </w:r>
      <w:hyperlink r:id="rId6" w:history="1">
        <w:r w:rsidRPr="00933562">
          <w:rPr>
            <w:rStyle w:val="Hypertextovodkaz"/>
          </w:rPr>
          <w:t>ZK-05-2017-35, př. 1</w:t>
        </w:r>
      </w:hyperlink>
      <w:r w:rsidRPr="00933562">
        <w:rPr>
          <w:color w:val="000000"/>
        </w:rPr>
        <w:t xml:space="preserve"> z vlastnictví Kraje Vysočina, do vlastnictví obce Horní Ves;</w:t>
      </w:r>
    </w:p>
    <w:p w:rsidR="00933562" w:rsidRPr="00933562" w:rsidRDefault="00933562" w:rsidP="0093228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color w:val="000000"/>
        </w:rPr>
      </w:pPr>
      <w:r w:rsidRPr="00933562">
        <w:rPr>
          <w:color w:val="000000"/>
        </w:rPr>
        <w:t xml:space="preserve">nabýt darem pozemky v rozsahu dle materiálu </w:t>
      </w:r>
      <w:hyperlink r:id="rId7" w:history="1">
        <w:r w:rsidRPr="00933562">
          <w:rPr>
            <w:rStyle w:val="Hypertextovodkaz"/>
          </w:rPr>
          <w:t>ZK-05-2017-35, př. 2</w:t>
        </w:r>
      </w:hyperlink>
      <w:r w:rsidRPr="00933562">
        <w:rPr>
          <w:color w:val="000000"/>
        </w:rPr>
        <w:t xml:space="preserve"> z vlastnictví obce Horní Ves do vlastnictví Kraje Vysočina;</w:t>
      </w:r>
    </w:p>
    <w:p w:rsidR="00933562" w:rsidRPr="00933562" w:rsidRDefault="00933562" w:rsidP="00933562">
      <w:pPr>
        <w:ind w:firstLine="708"/>
        <w:rPr>
          <w:color w:val="000000"/>
        </w:rPr>
      </w:pPr>
      <w:r w:rsidRPr="00933562">
        <w:rPr>
          <w:b/>
          <w:bCs/>
          <w:color w:val="000000"/>
        </w:rPr>
        <w:t>schvaluje</w:t>
      </w:r>
    </w:p>
    <w:p w:rsidR="00933562" w:rsidRPr="00933562" w:rsidRDefault="00933562" w:rsidP="0093228C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color w:val="000000"/>
        </w:rPr>
      </w:pPr>
      <w:r w:rsidRPr="00933562">
        <w:rPr>
          <w:color w:val="000000"/>
        </w:rPr>
        <w:t xml:space="preserve">Dodatek č. 1606 Zřizovací listiny Krajské správy a údržby silnic Vysočiny dle materiálu </w:t>
      </w:r>
      <w:hyperlink r:id="rId8" w:history="1">
        <w:r w:rsidRPr="00933562">
          <w:rPr>
            <w:rStyle w:val="Hypertextovodkaz"/>
          </w:rPr>
          <w:t>ZK-05-2017-35, př. 3</w:t>
        </w:r>
      </w:hyperlink>
      <w:r w:rsidRPr="00933562">
        <w:rPr>
          <w:color w:val="000000"/>
        </w:rPr>
        <w:t>;</w:t>
      </w:r>
    </w:p>
    <w:p w:rsidR="00933562" w:rsidRPr="00933562" w:rsidRDefault="00933562" w:rsidP="0093228C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color w:val="000000"/>
        </w:rPr>
      </w:pPr>
      <w:r w:rsidRPr="00933562">
        <w:rPr>
          <w:color w:val="000000"/>
        </w:rPr>
        <w:t xml:space="preserve">Dodatek č. 1607 Zřizovací listiny Krajské správy a údržby silnic Vysočiny dle materiálu </w:t>
      </w:r>
      <w:hyperlink r:id="rId9" w:history="1">
        <w:r w:rsidRPr="00933562">
          <w:rPr>
            <w:rStyle w:val="Hypertextovodkaz"/>
          </w:rPr>
          <w:t>ZK-05-2017-35, př. 4</w:t>
        </w:r>
      </w:hyperlink>
      <w:r w:rsidRPr="00933562">
        <w:rPr>
          <w:color w:val="000000"/>
        </w:rPr>
        <w:t>.</w:t>
      </w:r>
    </w:p>
    <w:p w:rsidR="00933562" w:rsidRPr="00933562" w:rsidRDefault="00933562" w:rsidP="0093228C">
      <w:pPr>
        <w:pStyle w:val="Odstavecseseznamem"/>
        <w:numPr>
          <w:ilvl w:val="0"/>
          <w:numId w:val="9"/>
        </w:numPr>
        <w:suppressAutoHyphens w:val="0"/>
        <w:spacing w:before="375"/>
        <w:ind w:right="150"/>
        <w:rPr>
          <w:color w:val="000000"/>
          <w:lang w:eastAsia="cs-CZ"/>
        </w:rPr>
      </w:pPr>
      <w:r w:rsidRPr="00933562">
        <w:rPr>
          <w:b/>
          <w:bCs/>
          <w:color w:val="000000"/>
        </w:rPr>
        <w:t>odpovědnost:</w:t>
      </w:r>
      <w:r w:rsidRPr="00933562">
        <w:rPr>
          <w:color w:val="000000"/>
        </w:rPr>
        <w:t xml:space="preserve"> odbor majetkový</w:t>
      </w:r>
    </w:p>
    <w:p w:rsidR="00933562" w:rsidRPr="00933562" w:rsidRDefault="00933562" w:rsidP="0093228C">
      <w:pPr>
        <w:pStyle w:val="Odstavecseseznamem"/>
        <w:numPr>
          <w:ilvl w:val="0"/>
          <w:numId w:val="9"/>
        </w:numPr>
        <w:spacing w:before="375"/>
        <w:ind w:right="150"/>
        <w:rPr>
          <w:color w:val="000000"/>
        </w:rPr>
      </w:pPr>
      <w:r w:rsidRPr="00933562">
        <w:rPr>
          <w:b/>
          <w:bCs/>
          <w:color w:val="000000"/>
        </w:rPr>
        <w:t>termín:</w:t>
      </w:r>
      <w:r w:rsidRPr="00933562">
        <w:rPr>
          <w:color w:val="000000"/>
        </w:rPr>
        <w:t xml:space="preserve"> 31. 12. 2017</w:t>
      </w:r>
    </w:p>
    <w:p w:rsidR="00933562" w:rsidRPr="00933562" w:rsidRDefault="00DC309F" w:rsidP="0093228C">
      <w:pPr>
        <w:pStyle w:val="Odstavecseseznamem"/>
        <w:numPr>
          <w:ilvl w:val="0"/>
          <w:numId w:val="9"/>
        </w:numPr>
        <w:spacing w:before="375"/>
        <w:ind w:right="150"/>
        <w:rPr>
          <w:color w:val="000000"/>
        </w:rPr>
      </w:pPr>
      <w:hyperlink r:id="rId10" w:history="1">
        <w:r w:rsidR="00933562" w:rsidRPr="00933562">
          <w:rPr>
            <w:rStyle w:val="Hypertextovodkaz"/>
          </w:rPr>
          <w:t>Usnesení bylo přijato 39 hlasy, proti 0, zdržel se 0.</w:t>
        </w:r>
      </w:hyperlink>
    </w:p>
    <w:p w:rsidR="009C6623" w:rsidRDefault="009C6623" w:rsidP="00261C64">
      <w:pPr>
        <w:pStyle w:val="Zhlav"/>
        <w:spacing w:line="100" w:lineRule="atLeast"/>
        <w:ind w:left="720"/>
      </w:pPr>
    </w:p>
    <w:p w:rsidR="00E16B2A" w:rsidRDefault="0009242D" w:rsidP="00261C64">
      <w:pPr>
        <w:pStyle w:val="Zhlav"/>
        <w:spacing w:line="100" w:lineRule="atLeast"/>
        <w:ind w:left="720"/>
      </w:pPr>
      <w:r>
        <w:t>Výše uvedené materiály jsou k dispozici na obecním úřadě, nebo na internetových stránkách Kraje Vysočina.</w:t>
      </w:r>
    </w:p>
    <w:p w:rsidR="00D830E5" w:rsidRDefault="00D830E5" w:rsidP="00DC309F">
      <w:pPr>
        <w:pStyle w:val="Zhlav"/>
        <w:spacing w:line="100" w:lineRule="atLeast"/>
      </w:pPr>
    </w:p>
    <w:p w:rsidR="00261C64" w:rsidRDefault="00261C64" w:rsidP="00D830E5">
      <w:pPr>
        <w:pStyle w:val="Zhlav"/>
        <w:spacing w:line="100" w:lineRule="atLeast"/>
        <w:rPr>
          <w:b/>
          <w:sz w:val="28"/>
          <w:szCs w:val="28"/>
        </w:rPr>
      </w:pPr>
    </w:p>
    <w:p w:rsidR="006F5BA1" w:rsidRDefault="006F5BA1" w:rsidP="00245CA9">
      <w:pPr>
        <w:tabs>
          <w:tab w:val="left" w:pos="6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54C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Životní prostředí</w:t>
      </w:r>
      <w:r w:rsidR="00245CA9">
        <w:rPr>
          <w:b/>
          <w:sz w:val="28"/>
          <w:szCs w:val="28"/>
        </w:rPr>
        <w:tab/>
      </w:r>
    </w:p>
    <w:p w:rsidR="006F5BA1" w:rsidRDefault="006F5BA1" w:rsidP="006F5BA1">
      <w:pPr>
        <w:rPr>
          <w:b/>
          <w:sz w:val="28"/>
          <w:szCs w:val="28"/>
        </w:rPr>
      </w:pPr>
    </w:p>
    <w:p w:rsidR="009059CD" w:rsidRPr="00C17F40" w:rsidRDefault="006F5BA1" w:rsidP="0093228C">
      <w:pPr>
        <w:pStyle w:val="Default"/>
        <w:numPr>
          <w:ilvl w:val="0"/>
          <w:numId w:val="3"/>
        </w:numPr>
        <w:rPr>
          <w:rFonts w:ascii="Times New Roman" w:eastAsia="Times New Roman" w:hAnsi="Times New Roman" w:cs="Times New Roman"/>
          <w:lang w:eastAsia="cs-CZ" w:bidi="ar-SA"/>
        </w:rPr>
      </w:pPr>
      <w:r w:rsidRPr="0079645D">
        <w:rPr>
          <w:rFonts w:ascii="Times New Roman" w:hAnsi="Times New Roman" w:cs="Times New Roman"/>
        </w:rPr>
        <w:t>Starosta obce seznámil ZO s</w:t>
      </w:r>
      <w:r w:rsidR="00261C64">
        <w:rPr>
          <w:rFonts w:ascii="Times New Roman" w:hAnsi="Times New Roman" w:cs="Times New Roman"/>
        </w:rPr>
        <w:t xml:space="preserve"> rozbory </w:t>
      </w:r>
      <w:r w:rsidR="0009242D">
        <w:rPr>
          <w:rFonts w:ascii="Times New Roman" w:hAnsi="Times New Roman" w:cs="Times New Roman"/>
        </w:rPr>
        <w:t>z</w:t>
      </w:r>
      <w:r w:rsidR="00261C64">
        <w:rPr>
          <w:rFonts w:ascii="Times New Roman" w:hAnsi="Times New Roman" w:cs="Times New Roman"/>
        </w:rPr>
        <w:t xml:space="preserve"> vypouštěn</w:t>
      </w:r>
      <w:r w:rsidR="0009242D">
        <w:rPr>
          <w:rFonts w:ascii="Times New Roman" w:hAnsi="Times New Roman" w:cs="Times New Roman"/>
        </w:rPr>
        <w:t>ých</w:t>
      </w:r>
      <w:r w:rsidR="00261C64">
        <w:rPr>
          <w:rFonts w:ascii="Times New Roman" w:hAnsi="Times New Roman" w:cs="Times New Roman"/>
        </w:rPr>
        <w:t xml:space="preserve"> odpadních vod </w:t>
      </w:r>
    </w:p>
    <w:p w:rsidR="00C17F40" w:rsidRDefault="00C17F40" w:rsidP="00C17F40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kontrolované výustě:</w:t>
      </w:r>
      <w:r>
        <w:rPr>
          <w:rFonts w:ascii="Times New Roman" w:hAnsi="Times New Roman" w:cs="Times New Roman"/>
        </w:rPr>
        <w:tab/>
      </w:r>
      <w:r w:rsidR="008E2673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-     výusť</w:t>
      </w:r>
      <w:proofErr w:type="gramEnd"/>
      <w:r>
        <w:rPr>
          <w:rFonts w:ascii="Times New Roman" w:hAnsi="Times New Roman" w:cs="Times New Roman"/>
        </w:rPr>
        <w:t xml:space="preserve"> č. 2</w:t>
      </w:r>
      <w:r w:rsidR="000C02B4">
        <w:rPr>
          <w:rFonts w:ascii="Times New Roman" w:hAnsi="Times New Roman" w:cs="Times New Roman"/>
        </w:rPr>
        <w:t xml:space="preserve"> : </w:t>
      </w:r>
      <w:r w:rsidR="000F7088">
        <w:rPr>
          <w:rFonts w:ascii="Times New Roman" w:hAnsi="Times New Roman" w:cs="Times New Roman"/>
        </w:rPr>
        <w:t xml:space="preserve"> </w:t>
      </w:r>
      <w:r w:rsidR="000C02B4">
        <w:rPr>
          <w:rFonts w:ascii="Times New Roman" w:hAnsi="Times New Roman" w:cs="Times New Roman"/>
        </w:rPr>
        <w:t>BSKP 5 – 6,5 mg/l, CHSK-</w:t>
      </w:r>
      <w:proofErr w:type="spellStart"/>
      <w:r w:rsidR="000C02B4">
        <w:rPr>
          <w:rFonts w:ascii="Times New Roman" w:hAnsi="Times New Roman" w:cs="Times New Roman"/>
        </w:rPr>
        <w:t>Cr</w:t>
      </w:r>
      <w:proofErr w:type="spellEnd"/>
      <w:r w:rsidR="000C02B4">
        <w:rPr>
          <w:rFonts w:ascii="Times New Roman" w:hAnsi="Times New Roman" w:cs="Times New Roman"/>
        </w:rPr>
        <w:t xml:space="preserve"> 33 mg/l, NL </w:t>
      </w:r>
      <w:r w:rsidR="008E2673">
        <w:rPr>
          <w:rFonts w:ascii="Times New Roman" w:hAnsi="Times New Roman" w:cs="Times New Roman"/>
        </w:rPr>
        <w:t>&lt; 5</w:t>
      </w:r>
      <w:r w:rsidR="000F7088">
        <w:rPr>
          <w:rFonts w:ascii="Times New Roman" w:hAnsi="Times New Roman" w:cs="Times New Roman"/>
        </w:rPr>
        <w:t xml:space="preserve"> </w:t>
      </w:r>
      <w:r w:rsidR="008E2673">
        <w:rPr>
          <w:rFonts w:ascii="Times New Roman" w:hAnsi="Times New Roman" w:cs="Times New Roman"/>
        </w:rPr>
        <w:t>mg/l</w:t>
      </w:r>
    </w:p>
    <w:p w:rsidR="00FC270D" w:rsidRDefault="00FC270D" w:rsidP="00C17F40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u </w:t>
      </w:r>
      <w:proofErr w:type="gramStart"/>
      <w:r>
        <w:rPr>
          <w:rFonts w:ascii="Times New Roman" w:hAnsi="Times New Roman" w:cs="Times New Roman"/>
        </w:rPr>
        <w:t>č.p.</w:t>
      </w:r>
      <w:proofErr w:type="gramEnd"/>
      <w:r>
        <w:rPr>
          <w:rFonts w:ascii="Times New Roman" w:hAnsi="Times New Roman" w:cs="Times New Roman"/>
        </w:rPr>
        <w:t xml:space="preserve"> 54</w:t>
      </w:r>
    </w:p>
    <w:p w:rsidR="00FC270D" w:rsidRDefault="00FC270D" w:rsidP="00C17F40">
      <w:pPr>
        <w:pStyle w:val="Default"/>
        <w:ind w:left="720"/>
        <w:rPr>
          <w:rFonts w:ascii="Times New Roman" w:hAnsi="Times New Roman" w:cs="Times New Roman"/>
        </w:rPr>
      </w:pPr>
    </w:p>
    <w:p w:rsidR="00C17F40" w:rsidRDefault="00C17F40" w:rsidP="0093228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výusť č. 8</w:t>
      </w:r>
      <w:r w:rsidR="008E2673">
        <w:rPr>
          <w:rFonts w:ascii="Times New Roman" w:hAnsi="Times New Roman" w:cs="Times New Roman"/>
        </w:rPr>
        <w:t>:</w:t>
      </w:r>
      <w:r w:rsidR="000F7088">
        <w:rPr>
          <w:rFonts w:ascii="Times New Roman" w:hAnsi="Times New Roman" w:cs="Times New Roman"/>
        </w:rPr>
        <w:t xml:space="preserve">  </w:t>
      </w:r>
      <w:r w:rsidR="008E2673">
        <w:rPr>
          <w:rFonts w:ascii="Times New Roman" w:hAnsi="Times New Roman" w:cs="Times New Roman"/>
        </w:rPr>
        <w:t xml:space="preserve"> BSKP 5</w:t>
      </w:r>
      <w:r w:rsidR="000F7088">
        <w:rPr>
          <w:rFonts w:ascii="Times New Roman" w:hAnsi="Times New Roman" w:cs="Times New Roman"/>
        </w:rPr>
        <w:t xml:space="preserve"> </w:t>
      </w:r>
      <w:r w:rsidR="008E2673">
        <w:rPr>
          <w:rFonts w:ascii="Times New Roman" w:hAnsi="Times New Roman" w:cs="Times New Roman"/>
        </w:rPr>
        <w:t>–</w:t>
      </w:r>
      <w:r w:rsidR="000F7088">
        <w:rPr>
          <w:rFonts w:ascii="Times New Roman" w:hAnsi="Times New Roman" w:cs="Times New Roman"/>
        </w:rPr>
        <w:t xml:space="preserve"> 130</w:t>
      </w:r>
      <w:r w:rsidR="008E2673">
        <w:rPr>
          <w:rFonts w:ascii="Times New Roman" w:hAnsi="Times New Roman" w:cs="Times New Roman"/>
        </w:rPr>
        <w:t xml:space="preserve"> mg/l, CHSK-</w:t>
      </w:r>
      <w:proofErr w:type="spellStart"/>
      <w:r w:rsidR="008E2673">
        <w:rPr>
          <w:rFonts w:ascii="Times New Roman" w:hAnsi="Times New Roman" w:cs="Times New Roman"/>
        </w:rPr>
        <w:t>Cr</w:t>
      </w:r>
      <w:proofErr w:type="spellEnd"/>
      <w:r w:rsidR="008E2673">
        <w:rPr>
          <w:rFonts w:ascii="Times New Roman" w:hAnsi="Times New Roman" w:cs="Times New Roman"/>
        </w:rPr>
        <w:t xml:space="preserve"> </w:t>
      </w:r>
      <w:r w:rsidR="000F7088">
        <w:rPr>
          <w:rFonts w:ascii="Times New Roman" w:hAnsi="Times New Roman" w:cs="Times New Roman"/>
        </w:rPr>
        <w:t>492</w:t>
      </w:r>
      <w:r w:rsidR="008E2673">
        <w:rPr>
          <w:rFonts w:ascii="Times New Roman" w:hAnsi="Times New Roman" w:cs="Times New Roman"/>
        </w:rPr>
        <w:t xml:space="preserve"> mg/l, NL &lt; </w:t>
      </w:r>
      <w:r w:rsidR="000F7088">
        <w:rPr>
          <w:rFonts w:ascii="Times New Roman" w:hAnsi="Times New Roman" w:cs="Times New Roman"/>
        </w:rPr>
        <w:t xml:space="preserve">130 </w:t>
      </w:r>
      <w:r w:rsidR="008E2673">
        <w:rPr>
          <w:rFonts w:ascii="Times New Roman" w:hAnsi="Times New Roman" w:cs="Times New Roman"/>
        </w:rPr>
        <w:t>mg/l</w:t>
      </w:r>
    </w:p>
    <w:p w:rsidR="00FC270D" w:rsidRDefault="00FC270D" w:rsidP="00FC270D">
      <w:pPr>
        <w:pStyle w:val="Default"/>
        <w:ind w:left="3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ulice Vládní</w:t>
      </w:r>
    </w:p>
    <w:p w:rsidR="00FC270D" w:rsidRPr="008E2673" w:rsidRDefault="00FC270D" w:rsidP="00FC270D">
      <w:pPr>
        <w:pStyle w:val="Default"/>
        <w:ind w:left="3336"/>
        <w:rPr>
          <w:rFonts w:ascii="Times New Roman" w:hAnsi="Times New Roman" w:cs="Times New Roman"/>
        </w:rPr>
      </w:pPr>
    </w:p>
    <w:p w:rsidR="008E2673" w:rsidRDefault="00C17F40" w:rsidP="0093228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výusť č. 10</w:t>
      </w:r>
      <w:r w:rsidR="008E2673">
        <w:rPr>
          <w:rFonts w:ascii="Times New Roman" w:hAnsi="Times New Roman" w:cs="Times New Roman"/>
        </w:rPr>
        <w:t>: BSKP 5 –</w:t>
      </w:r>
      <w:r w:rsidR="000F7088">
        <w:rPr>
          <w:rFonts w:ascii="Times New Roman" w:hAnsi="Times New Roman" w:cs="Times New Roman"/>
        </w:rPr>
        <w:t xml:space="preserve"> 140 mg/l, CHSK-</w:t>
      </w:r>
      <w:proofErr w:type="spellStart"/>
      <w:r w:rsidR="000F7088">
        <w:rPr>
          <w:rFonts w:ascii="Times New Roman" w:hAnsi="Times New Roman" w:cs="Times New Roman"/>
        </w:rPr>
        <w:t>Cr</w:t>
      </w:r>
      <w:proofErr w:type="spellEnd"/>
      <w:r w:rsidR="000F7088">
        <w:rPr>
          <w:rFonts w:ascii="Times New Roman" w:hAnsi="Times New Roman" w:cs="Times New Roman"/>
        </w:rPr>
        <w:t xml:space="preserve"> 455</w:t>
      </w:r>
      <w:r w:rsidR="008E2673">
        <w:rPr>
          <w:rFonts w:ascii="Times New Roman" w:hAnsi="Times New Roman" w:cs="Times New Roman"/>
        </w:rPr>
        <w:t xml:space="preserve"> mg/l, NL </w:t>
      </w:r>
      <w:r w:rsidR="000F7088">
        <w:rPr>
          <w:rFonts w:ascii="Times New Roman" w:hAnsi="Times New Roman" w:cs="Times New Roman"/>
        </w:rPr>
        <w:t xml:space="preserve">&lt; 88 </w:t>
      </w:r>
      <w:r w:rsidR="008E2673">
        <w:rPr>
          <w:rFonts w:ascii="Times New Roman" w:hAnsi="Times New Roman" w:cs="Times New Roman"/>
        </w:rPr>
        <w:t>mg/l</w:t>
      </w:r>
    </w:p>
    <w:p w:rsidR="00FC270D" w:rsidRDefault="00FC270D" w:rsidP="00FC270D">
      <w:pPr>
        <w:pStyle w:val="Default"/>
        <w:ind w:left="3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bytové domy pod zastávkou, </w:t>
      </w:r>
      <w:proofErr w:type="gramStart"/>
      <w:r>
        <w:rPr>
          <w:rFonts w:ascii="Times New Roman" w:hAnsi="Times New Roman" w:cs="Times New Roman"/>
        </w:rPr>
        <w:t>č.p.</w:t>
      </w:r>
      <w:proofErr w:type="gramEnd"/>
      <w:r>
        <w:rPr>
          <w:rFonts w:ascii="Times New Roman" w:hAnsi="Times New Roman" w:cs="Times New Roman"/>
        </w:rPr>
        <w:t xml:space="preserve"> 150</w:t>
      </w:r>
    </w:p>
    <w:p w:rsidR="00FC270D" w:rsidRDefault="00FC270D" w:rsidP="00FC270D">
      <w:pPr>
        <w:pStyle w:val="Default"/>
        <w:rPr>
          <w:rFonts w:ascii="Times New Roman" w:hAnsi="Times New Roman" w:cs="Times New Roman"/>
        </w:rPr>
      </w:pPr>
    </w:p>
    <w:p w:rsidR="008E2673" w:rsidRDefault="00C17F40" w:rsidP="0093228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výusť č. 12</w:t>
      </w:r>
      <w:r w:rsidR="008E2673">
        <w:rPr>
          <w:rFonts w:ascii="Times New Roman" w:hAnsi="Times New Roman" w:cs="Times New Roman"/>
        </w:rPr>
        <w:t>: BSKP 5 – 32 mg/l, CHSK-</w:t>
      </w:r>
      <w:proofErr w:type="spellStart"/>
      <w:r w:rsidR="008E2673">
        <w:rPr>
          <w:rFonts w:ascii="Times New Roman" w:hAnsi="Times New Roman" w:cs="Times New Roman"/>
        </w:rPr>
        <w:t>Cr</w:t>
      </w:r>
      <w:proofErr w:type="spellEnd"/>
      <w:r w:rsidR="008E2673">
        <w:rPr>
          <w:rFonts w:ascii="Times New Roman" w:hAnsi="Times New Roman" w:cs="Times New Roman"/>
        </w:rPr>
        <w:t xml:space="preserve"> 94 mg/l, NL 77 mg/l</w:t>
      </w:r>
    </w:p>
    <w:p w:rsidR="00FC270D" w:rsidRDefault="00FC270D" w:rsidP="00FC270D">
      <w:pPr>
        <w:pStyle w:val="Default"/>
        <w:ind w:left="3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bytový dům </w:t>
      </w:r>
      <w:proofErr w:type="gramStart"/>
      <w:r>
        <w:rPr>
          <w:rFonts w:ascii="Times New Roman" w:hAnsi="Times New Roman" w:cs="Times New Roman"/>
        </w:rPr>
        <w:t>č.p.</w:t>
      </w:r>
      <w:proofErr w:type="gramEnd"/>
      <w:r>
        <w:rPr>
          <w:rFonts w:ascii="Times New Roman" w:hAnsi="Times New Roman" w:cs="Times New Roman"/>
        </w:rPr>
        <w:t xml:space="preserve"> 125, č.p. 5</w:t>
      </w:r>
    </w:p>
    <w:p w:rsidR="00C17F40" w:rsidRPr="00EA1753" w:rsidRDefault="00C17F40" w:rsidP="008E2673">
      <w:pPr>
        <w:pStyle w:val="Default"/>
        <w:ind w:left="2976"/>
        <w:rPr>
          <w:rFonts w:ascii="Times New Roman" w:eastAsia="Times New Roman" w:hAnsi="Times New Roman" w:cs="Times New Roman"/>
          <w:lang w:eastAsia="cs-CZ" w:bidi="ar-SA"/>
        </w:rPr>
      </w:pPr>
    </w:p>
    <w:p w:rsidR="00C17F40" w:rsidRPr="00EA1753" w:rsidRDefault="00C17F40" w:rsidP="00C17F40">
      <w:pPr>
        <w:pStyle w:val="Default"/>
        <w:rPr>
          <w:rFonts w:ascii="Times New Roman" w:eastAsia="Times New Roman" w:hAnsi="Times New Roman" w:cs="Times New Roman"/>
          <w:lang w:eastAsia="cs-CZ" w:bidi="ar-SA"/>
        </w:rPr>
      </w:pPr>
      <w:r>
        <w:rPr>
          <w:rFonts w:ascii="Times New Roman" w:eastAsia="Times New Roman" w:hAnsi="Times New Roman" w:cs="Times New Roman"/>
          <w:lang w:eastAsia="cs-CZ" w:bidi="ar-SA"/>
        </w:rPr>
        <w:t xml:space="preserve"> </w:t>
      </w:r>
      <w:r>
        <w:rPr>
          <w:rFonts w:ascii="Times New Roman" w:eastAsia="Times New Roman" w:hAnsi="Times New Roman" w:cs="Times New Roman"/>
          <w:lang w:eastAsia="cs-CZ" w:bidi="ar-SA"/>
        </w:rPr>
        <w:tab/>
      </w:r>
      <w:r>
        <w:rPr>
          <w:rFonts w:ascii="Times New Roman" w:eastAsia="Times New Roman" w:hAnsi="Times New Roman" w:cs="Times New Roman"/>
          <w:lang w:eastAsia="cs-CZ" w:bidi="ar-SA"/>
        </w:rPr>
        <w:tab/>
        <w:t>Výusť č. 5 – bez vody – nemožnost odebrat vzorek</w:t>
      </w:r>
      <w:r w:rsidR="000C02B4">
        <w:rPr>
          <w:rFonts w:ascii="Times New Roman" w:eastAsia="Times New Roman" w:hAnsi="Times New Roman" w:cs="Times New Roman"/>
          <w:lang w:eastAsia="cs-CZ" w:bidi="ar-SA"/>
        </w:rPr>
        <w:t xml:space="preserve">, u </w:t>
      </w:r>
      <w:proofErr w:type="gramStart"/>
      <w:r w:rsidR="000C02B4">
        <w:rPr>
          <w:rFonts w:ascii="Times New Roman" w:eastAsia="Times New Roman" w:hAnsi="Times New Roman" w:cs="Times New Roman"/>
          <w:lang w:eastAsia="cs-CZ" w:bidi="ar-SA"/>
        </w:rPr>
        <w:t>č.p.</w:t>
      </w:r>
      <w:proofErr w:type="gramEnd"/>
      <w:r w:rsidR="000C02B4">
        <w:rPr>
          <w:rFonts w:ascii="Times New Roman" w:eastAsia="Times New Roman" w:hAnsi="Times New Roman" w:cs="Times New Roman"/>
          <w:lang w:eastAsia="cs-CZ" w:bidi="ar-SA"/>
        </w:rPr>
        <w:t xml:space="preserve"> 38</w:t>
      </w:r>
    </w:p>
    <w:p w:rsidR="00D830E5" w:rsidRDefault="00D830E5" w:rsidP="00D830E5">
      <w:pPr>
        <w:rPr>
          <w:lang w:eastAsia="cs-CZ"/>
        </w:rPr>
      </w:pPr>
    </w:p>
    <w:p w:rsidR="00DB7FEB" w:rsidRDefault="00DB7FEB" w:rsidP="00622ABF">
      <w:pPr>
        <w:pStyle w:val="Zhlav"/>
        <w:spacing w:line="100" w:lineRule="atLeast"/>
        <w:rPr>
          <w:b/>
          <w:color w:val="000000"/>
          <w:sz w:val="28"/>
          <w:szCs w:val="28"/>
        </w:rPr>
      </w:pPr>
    </w:p>
    <w:p w:rsidR="00622ABF" w:rsidRDefault="009E6C66" w:rsidP="00622ABF">
      <w:pPr>
        <w:pStyle w:val="Zhlav"/>
        <w:spacing w:line="1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622ABF">
        <w:rPr>
          <w:b/>
          <w:color w:val="000000"/>
          <w:sz w:val="28"/>
          <w:szCs w:val="28"/>
        </w:rPr>
        <w:t>. Lesní hospodářství</w:t>
      </w:r>
    </w:p>
    <w:p w:rsidR="00D140A3" w:rsidRDefault="00D140A3" w:rsidP="0089797D">
      <w:pPr>
        <w:pStyle w:val="Zhlav"/>
        <w:spacing w:line="100" w:lineRule="atLeast"/>
        <w:rPr>
          <w:color w:val="000000"/>
        </w:rPr>
      </w:pPr>
    </w:p>
    <w:p w:rsidR="00D140A3" w:rsidRDefault="0063519F" w:rsidP="0093228C">
      <w:pPr>
        <w:pStyle w:val="Zhlav"/>
        <w:numPr>
          <w:ilvl w:val="0"/>
          <w:numId w:val="6"/>
        </w:numPr>
        <w:spacing w:line="100" w:lineRule="atLeast"/>
        <w:rPr>
          <w:color w:val="000000"/>
        </w:rPr>
      </w:pPr>
      <w:r>
        <w:rPr>
          <w:color w:val="000000"/>
        </w:rPr>
        <w:t xml:space="preserve"> </w:t>
      </w:r>
      <w:r w:rsidR="00F55E58">
        <w:rPr>
          <w:color w:val="000000"/>
        </w:rPr>
        <w:t>Nátěr proti okusu je již proveden – prov</w:t>
      </w:r>
      <w:r w:rsidR="000C02B4">
        <w:rPr>
          <w:color w:val="000000"/>
        </w:rPr>
        <w:t>e</w:t>
      </w:r>
      <w:r w:rsidR="00F55E58">
        <w:rPr>
          <w:color w:val="000000"/>
        </w:rPr>
        <w:t xml:space="preserve">dl p. Marek </w:t>
      </w:r>
      <w:proofErr w:type="spellStart"/>
      <w:r w:rsidR="00F55E58">
        <w:rPr>
          <w:color w:val="000000"/>
        </w:rPr>
        <w:t>Tobíšek</w:t>
      </w:r>
      <w:proofErr w:type="spellEnd"/>
      <w:r w:rsidR="00F55E58">
        <w:rPr>
          <w:color w:val="000000"/>
        </w:rPr>
        <w:t>, cca 10.500 stromků. (ošetřena nová výsadba + nálety)</w:t>
      </w:r>
    </w:p>
    <w:p w:rsidR="00D140A3" w:rsidRDefault="00D140A3" w:rsidP="00D140A3">
      <w:pPr>
        <w:pStyle w:val="Zhlav"/>
        <w:spacing w:line="100" w:lineRule="atLeast"/>
        <w:rPr>
          <w:color w:val="000000"/>
        </w:rPr>
      </w:pPr>
    </w:p>
    <w:p w:rsidR="00DB2F64" w:rsidRDefault="00D140A3" w:rsidP="0093228C">
      <w:pPr>
        <w:pStyle w:val="Zhlav"/>
        <w:numPr>
          <w:ilvl w:val="0"/>
          <w:numId w:val="6"/>
        </w:numPr>
        <w:spacing w:line="100" w:lineRule="atLeast"/>
        <w:rPr>
          <w:color w:val="000000"/>
        </w:rPr>
      </w:pPr>
      <w:r>
        <w:rPr>
          <w:color w:val="000000"/>
        </w:rPr>
        <w:t>Těžba</w:t>
      </w:r>
      <w:r w:rsidR="00B67F65">
        <w:rPr>
          <w:color w:val="000000"/>
        </w:rPr>
        <w:t xml:space="preserve"> stromů n</w:t>
      </w:r>
      <w:r w:rsidR="000C02B4">
        <w:rPr>
          <w:color w:val="000000"/>
        </w:rPr>
        <w:t>apadených lýkožroutem smrkovým</w:t>
      </w:r>
      <w:r w:rsidR="00B67F65">
        <w:rPr>
          <w:color w:val="000000"/>
        </w:rPr>
        <w:t xml:space="preserve"> </w:t>
      </w:r>
      <w:r w:rsidR="00827842">
        <w:rPr>
          <w:color w:val="000000"/>
        </w:rPr>
        <w:t>– Lísek pod</w:t>
      </w:r>
      <w:r w:rsidR="00C2280C">
        <w:rPr>
          <w:color w:val="000000"/>
        </w:rPr>
        <w:t xml:space="preserve"> nad tratí a pod tratí</w:t>
      </w:r>
      <w:r w:rsidR="00F55E58">
        <w:rPr>
          <w:color w:val="000000"/>
        </w:rPr>
        <w:t xml:space="preserve"> – odvezeno 27 </w:t>
      </w:r>
      <w:proofErr w:type="gramStart"/>
      <w:r w:rsidR="00F55E58">
        <w:rPr>
          <w:color w:val="000000"/>
        </w:rPr>
        <w:t>m</w:t>
      </w:r>
      <w:r w:rsidR="00F55E58" w:rsidRPr="00C2280C">
        <w:rPr>
          <w:color w:val="000000"/>
          <w:vertAlign w:val="superscript"/>
        </w:rPr>
        <w:t>3</w:t>
      </w:r>
      <w:r w:rsidR="00F55E58">
        <w:rPr>
          <w:color w:val="000000"/>
        </w:rPr>
        <w:t xml:space="preserve"> , </w:t>
      </w:r>
      <w:r w:rsidR="0009242D">
        <w:rPr>
          <w:color w:val="000000"/>
        </w:rPr>
        <w:t>C</w:t>
      </w:r>
      <w:r w:rsidR="00F55E58">
        <w:rPr>
          <w:color w:val="000000"/>
        </w:rPr>
        <w:t>ena</w:t>
      </w:r>
      <w:proofErr w:type="gramEnd"/>
      <w:r w:rsidR="00F55E58">
        <w:rPr>
          <w:color w:val="000000"/>
        </w:rPr>
        <w:t xml:space="preserve"> 1100 Kč/m</w:t>
      </w:r>
      <w:r w:rsidR="00F55E58" w:rsidRPr="00C2280C">
        <w:rPr>
          <w:color w:val="000000"/>
          <w:vertAlign w:val="superscript"/>
        </w:rPr>
        <w:t>3</w:t>
      </w:r>
      <w:r w:rsidR="00F55E58">
        <w:rPr>
          <w:color w:val="000000"/>
        </w:rPr>
        <w:t>.</w:t>
      </w:r>
      <w:r w:rsidR="000C02B4">
        <w:rPr>
          <w:color w:val="000000"/>
        </w:rPr>
        <w:t xml:space="preserve"> Jedná se o poškozené stromy</w:t>
      </w:r>
      <w:r w:rsidR="0009242D">
        <w:rPr>
          <w:color w:val="000000"/>
        </w:rPr>
        <w:t xml:space="preserve"> lýkožroutem.</w:t>
      </w:r>
    </w:p>
    <w:p w:rsidR="00372B20" w:rsidRDefault="00372B20" w:rsidP="00372B20">
      <w:pPr>
        <w:pStyle w:val="Odstavecseseznamem"/>
        <w:rPr>
          <w:color w:val="000000"/>
        </w:rPr>
      </w:pPr>
    </w:p>
    <w:p w:rsidR="00372B20" w:rsidRDefault="00372B20" w:rsidP="0093228C">
      <w:pPr>
        <w:pStyle w:val="Zhlav"/>
        <w:numPr>
          <w:ilvl w:val="0"/>
          <w:numId w:val="6"/>
        </w:numPr>
        <w:spacing w:line="100" w:lineRule="atLeast"/>
        <w:rPr>
          <w:color w:val="000000"/>
        </w:rPr>
      </w:pPr>
      <w:r>
        <w:rPr>
          <w:color w:val="000000"/>
        </w:rPr>
        <w:t>Zbývá vykrýt několik zájemců o palivové dřevo. (asi 3 zájemci)</w:t>
      </w:r>
    </w:p>
    <w:p w:rsidR="00372B20" w:rsidRDefault="00372B20" w:rsidP="00372B20">
      <w:pPr>
        <w:pStyle w:val="Odstavecseseznamem"/>
        <w:rPr>
          <w:color w:val="000000"/>
        </w:rPr>
      </w:pPr>
    </w:p>
    <w:p w:rsidR="00941730" w:rsidRPr="003A536B" w:rsidRDefault="00941730" w:rsidP="008C0882">
      <w:pPr>
        <w:pStyle w:val="Zhlav"/>
        <w:spacing w:line="100" w:lineRule="atLeast"/>
        <w:ind w:left="1776"/>
        <w:rPr>
          <w:color w:val="000000"/>
        </w:rPr>
      </w:pPr>
    </w:p>
    <w:p w:rsidR="00F675EF" w:rsidRPr="003A536B" w:rsidRDefault="009E6C66">
      <w:pPr>
        <w:pStyle w:val="Zhlav"/>
        <w:spacing w:line="1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F675EF" w:rsidRPr="003A536B">
        <w:rPr>
          <w:b/>
          <w:color w:val="000000"/>
          <w:sz w:val="28"/>
          <w:szCs w:val="28"/>
        </w:rPr>
        <w:t>. Obecní záležitosti</w:t>
      </w:r>
    </w:p>
    <w:p w:rsidR="009362C0" w:rsidRDefault="00273CF8" w:rsidP="0089797D">
      <w:pPr>
        <w:pStyle w:val="Zhlav"/>
      </w:pPr>
      <w:r w:rsidRPr="003A536B">
        <w:rPr>
          <w:b/>
          <w:bCs/>
        </w:rPr>
        <w:t xml:space="preserve">  </w:t>
      </w:r>
    </w:p>
    <w:p w:rsidR="00100FBB" w:rsidRPr="00E21EFF" w:rsidRDefault="006C0E43" w:rsidP="0093228C">
      <w:pPr>
        <w:pStyle w:val="Odstavecseseznamem"/>
        <w:numPr>
          <w:ilvl w:val="0"/>
          <w:numId w:val="4"/>
        </w:numPr>
        <w:rPr>
          <w:b/>
        </w:rPr>
      </w:pPr>
      <w:r>
        <w:t>St</w:t>
      </w:r>
      <w:r w:rsidR="00E21EFF">
        <w:t>arosta obce seznámil ZO s žád</w:t>
      </w:r>
      <w:r w:rsidR="00247332">
        <w:t>o</w:t>
      </w:r>
      <w:r w:rsidR="00E21EFF">
        <w:t>stí Oblastní charity v</w:t>
      </w:r>
      <w:r w:rsidR="00295A4E">
        <w:t> </w:t>
      </w:r>
      <w:r w:rsidR="00E21EFF">
        <w:t>Pelhřimově</w:t>
      </w:r>
      <w:r w:rsidR="00295A4E">
        <w:t xml:space="preserve">, která byla podána dne </w:t>
      </w:r>
      <w:proofErr w:type="gramStart"/>
      <w:r w:rsidR="00295A4E">
        <w:t>29.9.2017</w:t>
      </w:r>
      <w:proofErr w:type="gramEnd"/>
      <w:r w:rsidR="00E21EFF">
        <w:t xml:space="preserve"> o finanční dar ve výši 2500 Kč na podporu Občanské poradny, která je přístupná i občanům obce Horní Ves.</w:t>
      </w:r>
      <w:r w:rsidR="00295A4E">
        <w:t xml:space="preserve"> Jedná se o anonymní bezplatné poradenství.</w:t>
      </w:r>
    </w:p>
    <w:p w:rsidR="00E21EFF" w:rsidRPr="00E21EFF" w:rsidRDefault="00E21EFF" w:rsidP="00E21EFF">
      <w:pPr>
        <w:ind w:left="360"/>
        <w:rPr>
          <w:b/>
        </w:rPr>
      </w:pPr>
    </w:p>
    <w:p w:rsidR="00100FBB" w:rsidRPr="00654CBD" w:rsidRDefault="00100FBB" w:rsidP="00100FBB">
      <w:pPr>
        <w:ind w:left="360"/>
      </w:pPr>
      <w:r>
        <w:rPr>
          <w:b/>
        </w:rPr>
        <w:t>Usnesení č.0</w:t>
      </w:r>
      <w:r w:rsidR="007F2277">
        <w:rPr>
          <w:b/>
        </w:rPr>
        <w:t>3</w:t>
      </w:r>
      <w:r>
        <w:rPr>
          <w:b/>
        </w:rPr>
        <w:t>/3</w:t>
      </w:r>
      <w:r w:rsidR="007F2277">
        <w:rPr>
          <w:b/>
        </w:rPr>
        <w:t>9</w:t>
      </w:r>
      <w:r w:rsidRPr="00654CBD">
        <w:rPr>
          <w:b/>
        </w:rPr>
        <w:t>/2017.</w:t>
      </w:r>
    </w:p>
    <w:p w:rsidR="00100FBB" w:rsidRDefault="00100FBB" w:rsidP="00100FBB">
      <w:pPr>
        <w:tabs>
          <w:tab w:val="right" w:pos="10620"/>
        </w:tabs>
        <w:ind w:left="360"/>
      </w:pPr>
      <w:r w:rsidRPr="00654CBD">
        <w:t>Zastupitelstvo obce schválilo</w:t>
      </w:r>
      <w:r w:rsidR="007F2277">
        <w:t xml:space="preserve"> finanční dar pro Oblastní charitu Pelhřimov ve výši 2500 Kč</w:t>
      </w:r>
      <w:r w:rsidR="00295A4E">
        <w:t xml:space="preserve"> pro činnost Občanské poradny</w:t>
      </w:r>
      <w:r w:rsidR="007F2277">
        <w:t>.</w:t>
      </w:r>
    </w:p>
    <w:p w:rsidR="00100FBB" w:rsidRDefault="00100FBB" w:rsidP="00100FBB">
      <w:pPr>
        <w:tabs>
          <w:tab w:val="right" w:pos="10620"/>
        </w:tabs>
        <w:ind w:left="360"/>
      </w:pPr>
      <w:r>
        <w:t xml:space="preserve">Usnesení bylo </w:t>
      </w:r>
      <w:proofErr w:type="gramStart"/>
      <w:r>
        <w:t xml:space="preserve">přijato   </w:t>
      </w:r>
      <w:r w:rsidR="00247332">
        <w:t>7</w:t>
      </w:r>
      <w:r>
        <w:t xml:space="preserve"> hlasy</w:t>
      </w:r>
      <w:proofErr w:type="gramEnd"/>
      <w:r>
        <w:t>, proti 0, zdržel 0.</w:t>
      </w:r>
    </w:p>
    <w:p w:rsidR="00100FBB" w:rsidRDefault="00100FBB" w:rsidP="00527DB5">
      <w:pPr>
        <w:pStyle w:val="Odstavecseseznamem"/>
      </w:pPr>
    </w:p>
    <w:p w:rsidR="002C2CA9" w:rsidRPr="008945C0" w:rsidRDefault="002C2CA9" w:rsidP="0093228C">
      <w:pPr>
        <w:pStyle w:val="Odstavecseseznamem"/>
        <w:numPr>
          <w:ilvl w:val="0"/>
          <w:numId w:val="4"/>
        </w:numPr>
        <w:spacing w:line="100" w:lineRule="atLeast"/>
        <w:rPr>
          <w:color w:val="000000"/>
        </w:rPr>
      </w:pPr>
      <w:r w:rsidRPr="008945C0">
        <w:rPr>
          <w:color w:val="000000"/>
        </w:rPr>
        <w:t xml:space="preserve">Starosta seznámil ZO s návrhem Smlouvy o poskytování služeb při údržbě místních komunikací </w:t>
      </w:r>
      <w:r w:rsidR="00295A4E">
        <w:rPr>
          <w:color w:val="000000"/>
        </w:rPr>
        <w:t xml:space="preserve">v zimním období </w:t>
      </w:r>
      <w:r w:rsidRPr="008945C0">
        <w:rPr>
          <w:color w:val="000000"/>
        </w:rPr>
        <w:t xml:space="preserve">s panem Karlem Machem, bydlištěm: Horní Ves </w:t>
      </w:r>
      <w:proofErr w:type="gramStart"/>
      <w:r w:rsidRPr="008945C0">
        <w:rPr>
          <w:color w:val="000000"/>
        </w:rPr>
        <w:t>č.p.</w:t>
      </w:r>
      <w:proofErr w:type="gramEnd"/>
      <w:r w:rsidRPr="008945C0">
        <w:rPr>
          <w:color w:val="000000"/>
        </w:rPr>
        <w:t xml:space="preserve"> 152</w:t>
      </w:r>
      <w:r w:rsidR="00756954">
        <w:rPr>
          <w:color w:val="000000"/>
        </w:rPr>
        <w:t>, 393 01</w:t>
      </w:r>
      <w:r w:rsidRPr="008945C0">
        <w:rPr>
          <w:color w:val="000000"/>
        </w:rPr>
        <w:t>.</w:t>
      </w:r>
    </w:p>
    <w:p w:rsidR="002C2CA9" w:rsidRDefault="002C2CA9" w:rsidP="002C2CA9">
      <w:pPr>
        <w:ind w:left="480"/>
        <w:rPr>
          <w:b/>
        </w:rPr>
      </w:pPr>
    </w:p>
    <w:p w:rsidR="002C2CA9" w:rsidRPr="003F3F1A" w:rsidRDefault="002C2CA9" w:rsidP="002C2CA9">
      <w:pPr>
        <w:ind w:left="480"/>
        <w:rPr>
          <w:b/>
        </w:rPr>
      </w:pPr>
      <w:r>
        <w:rPr>
          <w:b/>
        </w:rPr>
        <w:t>Usnesení č.0</w:t>
      </w:r>
      <w:r w:rsidR="00C028DC">
        <w:rPr>
          <w:b/>
        </w:rPr>
        <w:t>4</w:t>
      </w:r>
      <w:r w:rsidRPr="003F3F1A">
        <w:rPr>
          <w:b/>
        </w:rPr>
        <w:t>/</w:t>
      </w:r>
      <w:r w:rsidR="00C028DC">
        <w:rPr>
          <w:b/>
        </w:rPr>
        <w:t>39/2017</w:t>
      </w:r>
      <w:r w:rsidRPr="003F3F1A">
        <w:rPr>
          <w:b/>
        </w:rPr>
        <w:t>.</w:t>
      </w:r>
    </w:p>
    <w:p w:rsidR="002C2CA9" w:rsidRDefault="002C2CA9" w:rsidP="002C2CA9">
      <w:pPr>
        <w:ind w:left="480"/>
      </w:pPr>
      <w:r w:rsidRPr="003F3F1A">
        <w:t xml:space="preserve">ZO </w:t>
      </w:r>
      <w:r>
        <w:t>schválilo smlouvu o údržbě místních komunikací v obci na zimní sezónu 2017/2018 s panem Karlem Machem.</w:t>
      </w:r>
    </w:p>
    <w:p w:rsidR="002C2CA9" w:rsidRDefault="002C2CA9" w:rsidP="002C2CA9">
      <w:pPr>
        <w:spacing w:line="100" w:lineRule="atLeast"/>
        <w:ind w:left="480"/>
      </w:pPr>
      <w:r>
        <w:t xml:space="preserve">Usnesení bylo </w:t>
      </w:r>
      <w:r w:rsidR="00DE5F6D">
        <w:t xml:space="preserve">přijato </w:t>
      </w:r>
      <w:r>
        <w:t>pro</w:t>
      </w:r>
      <w:r w:rsidR="00247332">
        <w:t xml:space="preserve"> 6</w:t>
      </w:r>
      <w:r w:rsidRPr="003F3F1A">
        <w:t xml:space="preserve"> hlasy, proti</w:t>
      </w:r>
      <w:r>
        <w:t xml:space="preserve"> 0, zdržel se 0, jeden zastupitel místnost opustil.</w:t>
      </w:r>
    </w:p>
    <w:p w:rsidR="008945C0" w:rsidRDefault="008945C0" w:rsidP="008945C0">
      <w:pPr>
        <w:spacing w:line="100" w:lineRule="atLeast"/>
      </w:pPr>
    </w:p>
    <w:p w:rsidR="00D830E5" w:rsidRPr="00D830E5" w:rsidRDefault="00BA0B07" w:rsidP="0093228C">
      <w:pPr>
        <w:pStyle w:val="Odstavecseseznamem"/>
        <w:numPr>
          <w:ilvl w:val="0"/>
          <w:numId w:val="4"/>
        </w:numPr>
        <w:spacing w:line="100" w:lineRule="atLeast"/>
      </w:pPr>
      <w:r w:rsidRPr="00BA0B07">
        <w:rPr>
          <w:color w:val="000000"/>
        </w:rPr>
        <w:t>GD</w:t>
      </w:r>
      <w:r w:rsidR="00D358FE">
        <w:rPr>
          <w:color w:val="000000"/>
        </w:rPr>
        <w:t>P</w:t>
      </w:r>
      <w:r w:rsidRPr="00BA0B07">
        <w:rPr>
          <w:color w:val="000000"/>
        </w:rPr>
        <w:t xml:space="preserve">R - Ochrana osobních údajů je v České republice regulována především zákonem č. 101/2000 Sb., o ochraně osobních údajů. Správcům a zpracovatelům jsou při ochraně osobních údajů ukládány </w:t>
      </w:r>
    </w:p>
    <w:p w:rsidR="00D830E5" w:rsidRPr="00D830E5" w:rsidRDefault="00BA0B07" w:rsidP="00D830E5">
      <w:pPr>
        <w:pStyle w:val="Odstavecseseznamem"/>
        <w:spacing w:line="100" w:lineRule="atLeast"/>
      </w:pPr>
      <w:r w:rsidRPr="00BA0B07">
        <w:rPr>
          <w:color w:val="000000"/>
        </w:rPr>
        <w:t xml:space="preserve">zejména povinnosti, zatímco subjektům údajů jsou dána práva. Celá tato problematika je dosud </w:t>
      </w:r>
    </w:p>
    <w:p w:rsidR="008945C0" w:rsidRPr="00BA0B07" w:rsidRDefault="00BA0B07" w:rsidP="00D830E5">
      <w:pPr>
        <w:pStyle w:val="Odstavecseseznamem"/>
        <w:spacing w:line="100" w:lineRule="atLeast"/>
        <w:ind w:left="644"/>
      </w:pPr>
      <w:r w:rsidRPr="00D830E5">
        <w:rPr>
          <w:color w:val="000000"/>
        </w:rPr>
        <w:t>předmětem řady nedorozumění, neboť aplikace zákona o ochraně osobních údajů na praktické situace při zpracování osobních údajů je často obtížná – školení budou absolvovat ZO obce a pí. Ludmila Trávníčková, účetní obce.</w:t>
      </w:r>
    </w:p>
    <w:p w:rsidR="00BA0B07" w:rsidRDefault="00BA0B07" w:rsidP="00BA0B07">
      <w:pPr>
        <w:pStyle w:val="Odstavecseseznamem"/>
        <w:spacing w:line="100" w:lineRule="atLeast"/>
        <w:rPr>
          <w:color w:val="000000"/>
        </w:rPr>
      </w:pPr>
      <w:r>
        <w:rPr>
          <w:color w:val="000000"/>
        </w:rPr>
        <w:t xml:space="preserve">Školení zajistí Galileo </w:t>
      </w:r>
      <w:proofErr w:type="spellStart"/>
      <w:r>
        <w:rPr>
          <w:color w:val="000000"/>
        </w:rPr>
        <w:t>corporation</w:t>
      </w:r>
      <w:proofErr w:type="spellEnd"/>
      <w:r>
        <w:rPr>
          <w:color w:val="000000"/>
        </w:rPr>
        <w:t xml:space="preserve"> s.r.</w:t>
      </w:r>
      <w:proofErr w:type="gramStart"/>
      <w:r>
        <w:rPr>
          <w:color w:val="000000"/>
        </w:rPr>
        <w:t>o.</w:t>
      </w:r>
      <w:r w:rsidR="0093228C">
        <w:rPr>
          <w:color w:val="000000"/>
        </w:rPr>
        <w:t xml:space="preserve"> </w:t>
      </w:r>
      <w:r w:rsidR="009C1ECB">
        <w:rPr>
          <w:color w:val="000000"/>
        </w:rPr>
        <w:t>,</w:t>
      </w:r>
      <w:proofErr w:type="gramEnd"/>
      <w:r w:rsidR="009C1ECB">
        <w:rPr>
          <w:color w:val="000000"/>
        </w:rPr>
        <w:t xml:space="preserve"> </w:t>
      </w:r>
    </w:p>
    <w:p w:rsidR="00E16B2A" w:rsidRDefault="00E16B2A" w:rsidP="00BA0B07">
      <w:pPr>
        <w:pStyle w:val="Odstavecseseznamem"/>
        <w:spacing w:line="100" w:lineRule="atLeast"/>
        <w:rPr>
          <w:color w:val="000000"/>
        </w:rPr>
      </w:pPr>
    </w:p>
    <w:p w:rsidR="00F73A9A" w:rsidRDefault="00F73A9A" w:rsidP="00F73A9A">
      <w:pPr>
        <w:spacing w:line="100" w:lineRule="atLeast"/>
      </w:pPr>
    </w:p>
    <w:p w:rsidR="00F73A9A" w:rsidRDefault="00F73A9A" w:rsidP="0093228C">
      <w:pPr>
        <w:pStyle w:val="Odstavecseseznamem"/>
        <w:numPr>
          <w:ilvl w:val="0"/>
          <w:numId w:val="4"/>
        </w:numPr>
        <w:spacing w:line="100" w:lineRule="atLeast"/>
      </w:pPr>
      <w:r>
        <w:t xml:space="preserve">Starosta obce seznámil ZO s návrhem úpravy navržených jízdních řádů VDV – doplnění linky 310 o párový spoj č. 5 a 10 na trase Počátky, Horní Cerekev. </w:t>
      </w:r>
    </w:p>
    <w:p w:rsidR="00F73A9A" w:rsidRDefault="00CA306C" w:rsidP="00F73A9A">
      <w:pPr>
        <w:pStyle w:val="Odstavecseseznamem"/>
        <w:spacing w:line="100" w:lineRule="atLeast"/>
      </w:pPr>
      <w:r>
        <w:t>Doplněný spoj č. 5 : Horní Cerekev 12:22 – Horní Ves 12:28 – Počátky 12:37</w:t>
      </w:r>
    </w:p>
    <w:p w:rsidR="00CA306C" w:rsidRDefault="00CA306C" w:rsidP="00F73A9A">
      <w:pPr>
        <w:pStyle w:val="Odstavecseseznamem"/>
        <w:spacing w:line="100" w:lineRule="atLeast"/>
      </w:pPr>
      <w:r>
        <w:t>Doplněný spoj č. 10 :Počátky 11:21 – Horní Ves 11:32 – Horní Cerekev 11:38</w:t>
      </w:r>
    </w:p>
    <w:p w:rsidR="00CA306C" w:rsidRDefault="00CA306C" w:rsidP="00F73A9A">
      <w:pPr>
        <w:pStyle w:val="Odstavecseseznamem"/>
        <w:spacing w:line="100" w:lineRule="atLeast"/>
      </w:pPr>
    </w:p>
    <w:p w:rsidR="00CA306C" w:rsidRDefault="00CA306C" w:rsidP="00F73A9A">
      <w:pPr>
        <w:pStyle w:val="Odstavecseseznamem"/>
        <w:spacing w:line="100" w:lineRule="atLeast"/>
      </w:pPr>
      <w:r>
        <w:t>Jedná se o nadstandartní autobusový spoj a předpokládané náklady na provoz linky jsou 133 000 Kč.</w:t>
      </w:r>
    </w:p>
    <w:p w:rsidR="00CA306C" w:rsidRDefault="00CA306C" w:rsidP="00F73A9A">
      <w:pPr>
        <w:pStyle w:val="Odstavecseseznamem"/>
        <w:spacing w:line="100" w:lineRule="atLeast"/>
      </w:pPr>
      <w:r>
        <w:t xml:space="preserve">Obec se musí vyjádřit k navrženému nadstandartnímu spoji, který nebude hrazen z rozpočtu kraje do </w:t>
      </w:r>
      <w:proofErr w:type="gramStart"/>
      <w:r>
        <w:t>5.11.2017</w:t>
      </w:r>
      <w:proofErr w:type="gramEnd"/>
      <w:r>
        <w:t>.</w:t>
      </w:r>
    </w:p>
    <w:p w:rsidR="004B20D6" w:rsidRDefault="004B20D6" w:rsidP="004B20D6">
      <w:pPr>
        <w:spacing w:line="100" w:lineRule="atLeast"/>
      </w:pPr>
    </w:p>
    <w:p w:rsidR="004B20D6" w:rsidRDefault="004B20D6" w:rsidP="004B20D6">
      <w:pPr>
        <w:spacing w:line="100" w:lineRule="atLeast"/>
        <w:ind w:left="480"/>
      </w:pPr>
      <w:r w:rsidRPr="004B20D6">
        <w:rPr>
          <w:b/>
        </w:rPr>
        <w:t>e)</w:t>
      </w:r>
      <w:r>
        <w:t xml:space="preserve"> Předseda finančního výboru p. Vlastimil Lysý seznámil ZO se Zprávou o činnosti finančního výboru,   </w:t>
      </w:r>
    </w:p>
    <w:p w:rsidR="004B20D6" w:rsidRDefault="004B20D6" w:rsidP="004B20D6">
      <w:pPr>
        <w:spacing w:line="100" w:lineRule="atLeast"/>
        <w:ind w:left="480"/>
      </w:pPr>
      <w:r>
        <w:t xml:space="preserve">    za období duben 2017 – září 2017. </w:t>
      </w:r>
    </w:p>
    <w:p w:rsidR="004B20D6" w:rsidRDefault="004B20D6" w:rsidP="004B20D6">
      <w:pPr>
        <w:spacing w:line="100" w:lineRule="atLeast"/>
      </w:pPr>
    </w:p>
    <w:p w:rsidR="004B20D6" w:rsidRPr="003F3F1A" w:rsidRDefault="004B20D6" w:rsidP="004B20D6">
      <w:pPr>
        <w:ind w:left="480"/>
        <w:rPr>
          <w:b/>
        </w:rPr>
      </w:pPr>
      <w:r>
        <w:rPr>
          <w:b/>
        </w:rPr>
        <w:t>Usnesení č.05</w:t>
      </w:r>
      <w:r w:rsidRPr="003F3F1A">
        <w:rPr>
          <w:b/>
        </w:rPr>
        <w:t>/</w:t>
      </w:r>
      <w:r>
        <w:rPr>
          <w:b/>
        </w:rPr>
        <w:t>39/2017</w:t>
      </w:r>
      <w:r w:rsidRPr="003F3F1A">
        <w:rPr>
          <w:b/>
        </w:rPr>
        <w:t>.</w:t>
      </w:r>
    </w:p>
    <w:p w:rsidR="004B20D6" w:rsidRDefault="004B20D6" w:rsidP="004B20D6">
      <w:pPr>
        <w:ind w:left="480"/>
      </w:pPr>
      <w:r w:rsidRPr="003F3F1A">
        <w:t xml:space="preserve">ZO </w:t>
      </w:r>
      <w:r>
        <w:t>vzalo na vědomí Zprávu o činnosti finančního výboru za období duben 2017 – září 2017.</w:t>
      </w:r>
    </w:p>
    <w:p w:rsidR="004B20D6" w:rsidRDefault="004B20D6" w:rsidP="004B20D6">
      <w:pPr>
        <w:spacing w:line="100" w:lineRule="atLeast"/>
        <w:ind w:left="480"/>
      </w:pPr>
      <w:r>
        <w:t xml:space="preserve">Usnesení bylo </w:t>
      </w:r>
      <w:r w:rsidR="00DE5F6D">
        <w:t xml:space="preserve">přijato </w:t>
      </w:r>
      <w:r>
        <w:t>pro 7</w:t>
      </w:r>
      <w:r w:rsidRPr="003F3F1A">
        <w:t xml:space="preserve"> hlasy, proti</w:t>
      </w:r>
      <w:r>
        <w:t xml:space="preserve"> 0, zdržel se 0</w:t>
      </w:r>
    </w:p>
    <w:p w:rsidR="004B20D6" w:rsidRDefault="004B20D6" w:rsidP="004B20D6">
      <w:pPr>
        <w:spacing w:line="100" w:lineRule="atLeast"/>
      </w:pPr>
    </w:p>
    <w:p w:rsidR="004B20D6" w:rsidRPr="00BA0B07" w:rsidRDefault="004B20D6" w:rsidP="00F73A9A">
      <w:pPr>
        <w:pStyle w:val="Odstavecseseznamem"/>
        <w:spacing w:line="100" w:lineRule="atLeast"/>
      </w:pPr>
    </w:p>
    <w:p w:rsidR="00846FB0" w:rsidRDefault="00846FB0" w:rsidP="00270B08">
      <w:pPr>
        <w:ind w:left="1416"/>
      </w:pPr>
    </w:p>
    <w:p w:rsidR="0093228C" w:rsidRDefault="0093228C" w:rsidP="0093228C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Rozpočtové opatření č. 6/2017</w:t>
      </w:r>
    </w:p>
    <w:p w:rsidR="0093228C" w:rsidRDefault="0093228C" w:rsidP="0093228C"/>
    <w:p w:rsidR="0093228C" w:rsidRDefault="0093228C" w:rsidP="0093228C">
      <w:pPr>
        <w:spacing w:line="100" w:lineRule="atLeast"/>
        <w:rPr>
          <w:bCs/>
          <w:szCs w:val="28"/>
        </w:rPr>
      </w:pPr>
      <w:r>
        <w:rPr>
          <w:bCs/>
          <w:szCs w:val="28"/>
        </w:rPr>
        <w:t>Starosta obce seznámil ZO s rozpočtovým opatřením č.6/2017 – příjmy a výdaje jsou vyrovnané.</w:t>
      </w:r>
    </w:p>
    <w:p w:rsidR="0093228C" w:rsidRDefault="0093228C" w:rsidP="0093228C">
      <w:pPr>
        <w:spacing w:line="100" w:lineRule="atLeast"/>
        <w:rPr>
          <w:bCs/>
          <w:szCs w:val="28"/>
        </w:rPr>
      </w:pPr>
      <w:r>
        <w:rPr>
          <w:bCs/>
          <w:szCs w:val="28"/>
        </w:rPr>
        <w:t>Návrh rozpočtového opatření č. 6/2017 byl vyvěšen na úřední desce.</w:t>
      </w:r>
    </w:p>
    <w:p w:rsidR="009E6C66" w:rsidRDefault="009E6C66" w:rsidP="00D83561">
      <w:pPr>
        <w:spacing w:line="100" w:lineRule="atLeast"/>
        <w:rPr>
          <w:color w:val="000000"/>
        </w:rPr>
      </w:pPr>
    </w:p>
    <w:p w:rsidR="009539AC" w:rsidRDefault="009539AC" w:rsidP="00D83561">
      <w:pPr>
        <w:spacing w:line="100" w:lineRule="atLeast"/>
        <w:rPr>
          <w:color w:val="000000"/>
        </w:rPr>
      </w:pPr>
    </w:p>
    <w:p w:rsidR="009539AC" w:rsidRPr="00654CBD" w:rsidRDefault="009539AC" w:rsidP="00D83561">
      <w:pPr>
        <w:spacing w:line="100" w:lineRule="atLeast"/>
        <w:rPr>
          <w:color w:val="000000"/>
        </w:rPr>
      </w:pPr>
    </w:p>
    <w:p w:rsidR="0089797D" w:rsidRDefault="00716CD4">
      <w:pPr>
        <w:pStyle w:val="Zhlav"/>
      </w:pPr>
      <w:r w:rsidRPr="00654CBD">
        <w:t xml:space="preserve">  </w:t>
      </w:r>
    </w:p>
    <w:p w:rsidR="00716CD4" w:rsidRPr="00654CBD" w:rsidRDefault="00716CD4">
      <w:pPr>
        <w:pStyle w:val="Zhlav"/>
        <w:rPr>
          <w:b/>
          <w:bCs/>
        </w:rPr>
      </w:pPr>
      <w:r w:rsidRPr="00654CBD">
        <w:t xml:space="preserve">   </w:t>
      </w:r>
      <w:proofErr w:type="gramStart"/>
      <w:r w:rsidRPr="00654CBD">
        <w:t xml:space="preserve">Zapsal :             </w:t>
      </w:r>
      <w:r w:rsidR="006E0486">
        <w:t xml:space="preserve">                 I</w:t>
      </w:r>
      <w:r w:rsidRPr="00654CBD">
        <w:t>ng.</w:t>
      </w:r>
      <w:proofErr w:type="gramEnd"/>
      <w:r w:rsidRPr="00654CBD">
        <w:t xml:space="preserve"> Petr Kapoun</w:t>
      </w:r>
    </w:p>
    <w:p w:rsidR="009C1ECB" w:rsidRDefault="00716CD4">
      <w:pPr>
        <w:pStyle w:val="Zhlav"/>
        <w:rPr>
          <w:b/>
          <w:bCs/>
        </w:rPr>
      </w:pPr>
      <w:r w:rsidRPr="00654CBD">
        <w:rPr>
          <w:b/>
          <w:bCs/>
        </w:rPr>
        <w:tab/>
      </w:r>
    </w:p>
    <w:p w:rsidR="00716CD4" w:rsidRPr="00654CBD" w:rsidRDefault="00716CD4">
      <w:pPr>
        <w:pStyle w:val="Zhlav"/>
      </w:pPr>
      <w:r w:rsidRPr="00654CBD">
        <w:rPr>
          <w:b/>
          <w:bCs/>
        </w:rPr>
        <w:tab/>
      </w:r>
      <w:r w:rsidRPr="00654CBD">
        <w:rPr>
          <w:b/>
          <w:bCs/>
        </w:rPr>
        <w:tab/>
        <w:t xml:space="preserve">   </w:t>
      </w:r>
      <w:r w:rsidR="00FF2FDC" w:rsidRPr="00654CBD">
        <w:rPr>
          <w:b/>
          <w:bCs/>
        </w:rPr>
        <w:t xml:space="preserve">   </w:t>
      </w:r>
      <w:r w:rsidR="002852B3" w:rsidRPr="00654CBD">
        <w:rPr>
          <w:b/>
          <w:bCs/>
        </w:rPr>
        <w:t xml:space="preserve">   </w:t>
      </w:r>
      <w:r w:rsidR="006E0486">
        <w:rPr>
          <w:b/>
          <w:bCs/>
        </w:rPr>
        <w:t xml:space="preserve"> </w:t>
      </w:r>
      <w:r w:rsidR="002852B3" w:rsidRPr="00654CBD">
        <w:rPr>
          <w:b/>
          <w:bCs/>
        </w:rPr>
        <w:t xml:space="preserve">      </w:t>
      </w:r>
      <w:r w:rsidR="00FF2FDC" w:rsidRPr="00654CBD">
        <w:rPr>
          <w:b/>
          <w:bCs/>
        </w:rPr>
        <w:t xml:space="preserve"> </w:t>
      </w:r>
      <w:r w:rsidRPr="00654CBD">
        <w:t>starosta</w:t>
      </w:r>
    </w:p>
    <w:p w:rsidR="00872630" w:rsidRPr="00654CBD" w:rsidRDefault="00872630">
      <w:pPr>
        <w:pStyle w:val="Zhlav"/>
      </w:pPr>
    </w:p>
    <w:p w:rsidR="00716CD4" w:rsidRPr="00654CBD" w:rsidRDefault="00AE07EB">
      <w:r w:rsidRPr="00654CBD">
        <w:t xml:space="preserve">       </w:t>
      </w:r>
      <w:r w:rsidR="00126080" w:rsidRPr="00654CBD">
        <w:t xml:space="preserve">V Horní Vsi  </w:t>
      </w:r>
      <w:proofErr w:type="gramStart"/>
      <w:r w:rsidR="009C1ECB">
        <w:t>2</w:t>
      </w:r>
      <w:r w:rsidR="00F845F0">
        <w:t>0</w:t>
      </w:r>
      <w:r w:rsidR="008B110F">
        <w:t>.</w:t>
      </w:r>
      <w:r w:rsidR="009E22DD">
        <w:t>10</w:t>
      </w:r>
      <w:r w:rsidR="00413326" w:rsidRPr="00654CBD">
        <w:t>.2017</w:t>
      </w:r>
      <w:proofErr w:type="gramEnd"/>
      <w:r w:rsidR="00716CD4" w:rsidRPr="00654CBD">
        <w:t xml:space="preserve">  </w:t>
      </w:r>
    </w:p>
    <w:p w:rsidR="009065C0" w:rsidRDefault="009065C0">
      <w:pPr>
        <w:pStyle w:val="Zhlav"/>
      </w:pPr>
    </w:p>
    <w:p w:rsidR="009065C0" w:rsidRPr="00654CBD" w:rsidRDefault="009065C0">
      <w:pPr>
        <w:pStyle w:val="Zhlav"/>
      </w:pPr>
    </w:p>
    <w:p w:rsidR="0088137F" w:rsidRDefault="00716CD4" w:rsidP="0088137F">
      <w:pPr>
        <w:ind w:left="30"/>
      </w:pPr>
      <w:r w:rsidRPr="00654CBD">
        <w:rPr>
          <w:b/>
          <w:bCs/>
        </w:rPr>
        <w:t xml:space="preserve">      </w:t>
      </w:r>
      <w:r w:rsidRPr="00654CBD">
        <w:t xml:space="preserve">Ověřovatelé </w:t>
      </w:r>
      <w:proofErr w:type="gramStart"/>
      <w:r w:rsidRPr="00654CBD">
        <w:t>zápisu:</w:t>
      </w:r>
      <w:r w:rsidRPr="00654CBD">
        <w:tab/>
      </w:r>
      <w:r w:rsidR="00CD4A5D" w:rsidRPr="00654CBD">
        <w:tab/>
      </w:r>
      <w:r w:rsidR="0088137F">
        <w:t>.</w:t>
      </w:r>
      <w:proofErr w:type="gramEnd"/>
    </w:p>
    <w:p w:rsidR="009E22DD" w:rsidRDefault="00FC4856" w:rsidP="009E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>
        <w:t xml:space="preserve">                                          </w:t>
      </w:r>
      <w:r>
        <w:tab/>
      </w:r>
      <w:r w:rsidR="009E22DD" w:rsidRPr="00654CBD">
        <w:t>Mgr. Martina Vávrová</w:t>
      </w:r>
    </w:p>
    <w:p w:rsidR="009E22DD" w:rsidRDefault="009E22DD" w:rsidP="009E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:rsidR="009E22DD" w:rsidRDefault="009E22DD" w:rsidP="009E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:rsidR="009E22DD" w:rsidRDefault="009E22DD" w:rsidP="009E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:rsidR="009E22DD" w:rsidRDefault="009E22DD" w:rsidP="009E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:rsidR="009E22DD" w:rsidRDefault="009E22DD" w:rsidP="009E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:rsidR="009E22DD" w:rsidRDefault="009E22DD" w:rsidP="009E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:rsidR="009E22DD" w:rsidRPr="00654CBD" w:rsidRDefault="009E22DD" w:rsidP="009E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>
        <w:tab/>
      </w:r>
      <w:r>
        <w:tab/>
      </w:r>
      <w:r>
        <w:tab/>
      </w:r>
      <w:r>
        <w:tab/>
        <w:t xml:space="preserve">Tomáš </w:t>
      </w:r>
      <w:proofErr w:type="spellStart"/>
      <w:r>
        <w:t>Sacha</w:t>
      </w:r>
      <w:proofErr w:type="spellEnd"/>
    </w:p>
    <w:p w:rsidR="00CD1916" w:rsidRPr="00654CBD" w:rsidRDefault="00CD1916" w:rsidP="009E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sectPr w:rsidR="00CD1916" w:rsidRPr="00654CBD">
      <w:pgSz w:w="11906" w:h="16838"/>
      <w:pgMar w:top="180" w:right="386" w:bottom="540" w:left="90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E2EE1"/>
    <w:multiLevelType w:val="hybridMultilevel"/>
    <w:tmpl w:val="065A09CE"/>
    <w:lvl w:ilvl="0" w:tplc="2AB276B2">
      <w:start w:val="4"/>
      <w:numFmt w:val="bullet"/>
      <w:lvlText w:val="-"/>
      <w:lvlJc w:val="left"/>
      <w:pPr>
        <w:ind w:left="3336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68E2F5E"/>
    <w:multiLevelType w:val="multilevel"/>
    <w:tmpl w:val="AD1468B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2126C"/>
    <w:multiLevelType w:val="hybridMultilevel"/>
    <w:tmpl w:val="563A88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820B6"/>
    <w:multiLevelType w:val="hybridMultilevel"/>
    <w:tmpl w:val="02282A0C"/>
    <w:lvl w:ilvl="0" w:tplc="8D70902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246B"/>
    <w:multiLevelType w:val="multilevel"/>
    <w:tmpl w:val="BC7EB5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DB67A8"/>
    <w:multiLevelType w:val="hybridMultilevel"/>
    <w:tmpl w:val="D8525B82"/>
    <w:lvl w:ilvl="0" w:tplc="01545868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34207"/>
    <w:multiLevelType w:val="hybridMultilevel"/>
    <w:tmpl w:val="CFAA4E22"/>
    <w:lvl w:ilvl="0" w:tplc="5F5CBB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F460F"/>
    <w:multiLevelType w:val="hybridMultilevel"/>
    <w:tmpl w:val="29BEE560"/>
    <w:lvl w:ilvl="0" w:tplc="47C6F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90"/>
    <w:rsid w:val="00010682"/>
    <w:rsid w:val="000149B6"/>
    <w:rsid w:val="00026BC6"/>
    <w:rsid w:val="000275FD"/>
    <w:rsid w:val="00035958"/>
    <w:rsid w:val="00040AA5"/>
    <w:rsid w:val="000446EE"/>
    <w:rsid w:val="00052952"/>
    <w:rsid w:val="00067A15"/>
    <w:rsid w:val="00067A5B"/>
    <w:rsid w:val="000701A7"/>
    <w:rsid w:val="00070A61"/>
    <w:rsid w:val="00074CD1"/>
    <w:rsid w:val="00080CB0"/>
    <w:rsid w:val="000845DC"/>
    <w:rsid w:val="00084722"/>
    <w:rsid w:val="00091F5F"/>
    <w:rsid w:val="0009242D"/>
    <w:rsid w:val="00094E7B"/>
    <w:rsid w:val="00095468"/>
    <w:rsid w:val="00097FA7"/>
    <w:rsid w:val="000A22AD"/>
    <w:rsid w:val="000A5385"/>
    <w:rsid w:val="000B1F71"/>
    <w:rsid w:val="000B1F7C"/>
    <w:rsid w:val="000B68A7"/>
    <w:rsid w:val="000C02B4"/>
    <w:rsid w:val="000C7812"/>
    <w:rsid w:val="000D7C33"/>
    <w:rsid w:val="000E1538"/>
    <w:rsid w:val="000E19A1"/>
    <w:rsid w:val="000E4A84"/>
    <w:rsid w:val="000E5698"/>
    <w:rsid w:val="000F284C"/>
    <w:rsid w:val="000F4F27"/>
    <w:rsid w:val="000F7088"/>
    <w:rsid w:val="000F74DA"/>
    <w:rsid w:val="00100C8E"/>
    <w:rsid w:val="00100FBB"/>
    <w:rsid w:val="00103555"/>
    <w:rsid w:val="00103706"/>
    <w:rsid w:val="0011277A"/>
    <w:rsid w:val="001211B1"/>
    <w:rsid w:val="00121AB3"/>
    <w:rsid w:val="00126080"/>
    <w:rsid w:val="00142D28"/>
    <w:rsid w:val="00152122"/>
    <w:rsid w:val="0015226F"/>
    <w:rsid w:val="001533A5"/>
    <w:rsid w:val="001564ED"/>
    <w:rsid w:val="001576A5"/>
    <w:rsid w:val="00165179"/>
    <w:rsid w:val="00166A0D"/>
    <w:rsid w:val="001673DD"/>
    <w:rsid w:val="00167D4E"/>
    <w:rsid w:val="00180E6A"/>
    <w:rsid w:val="00185A01"/>
    <w:rsid w:val="00192017"/>
    <w:rsid w:val="001A6E4D"/>
    <w:rsid w:val="001B0EA9"/>
    <w:rsid w:val="001B3E24"/>
    <w:rsid w:val="001B65AA"/>
    <w:rsid w:val="001D18F9"/>
    <w:rsid w:val="001D451D"/>
    <w:rsid w:val="001D6C01"/>
    <w:rsid w:val="001E0214"/>
    <w:rsid w:val="001E1173"/>
    <w:rsid w:val="001E3336"/>
    <w:rsid w:val="001E3705"/>
    <w:rsid w:val="001E4E2D"/>
    <w:rsid w:val="001E601C"/>
    <w:rsid w:val="001E6535"/>
    <w:rsid w:val="001F0362"/>
    <w:rsid w:val="001F2190"/>
    <w:rsid w:val="001F4179"/>
    <w:rsid w:val="001F59B0"/>
    <w:rsid w:val="001F74C7"/>
    <w:rsid w:val="00200A0B"/>
    <w:rsid w:val="00203848"/>
    <w:rsid w:val="002061C4"/>
    <w:rsid w:val="00206511"/>
    <w:rsid w:val="00210977"/>
    <w:rsid w:val="00212685"/>
    <w:rsid w:val="00215200"/>
    <w:rsid w:val="00216535"/>
    <w:rsid w:val="00220257"/>
    <w:rsid w:val="00224DD1"/>
    <w:rsid w:val="00227CA5"/>
    <w:rsid w:val="00231389"/>
    <w:rsid w:val="0023380B"/>
    <w:rsid w:val="00236BC9"/>
    <w:rsid w:val="00242FDB"/>
    <w:rsid w:val="00245CA9"/>
    <w:rsid w:val="00246AA2"/>
    <w:rsid w:val="00246C6B"/>
    <w:rsid w:val="00247332"/>
    <w:rsid w:val="00252449"/>
    <w:rsid w:val="00254279"/>
    <w:rsid w:val="00255F96"/>
    <w:rsid w:val="00260AF1"/>
    <w:rsid w:val="00261C64"/>
    <w:rsid w:val="00270B08"/>
    <w:rsid w:val="00273CF8"/>
    <w:rsid w:val="00275BBC"/>
    <w:rsid w:val="00280739"/>
    <w:rsid w:val="002852B3"/>
    <w:rsid w:val="0028640F"/>
    <w:rsid w:val="00287226"/>
    <w:rsid w:val="00292616"/>
    <w:rsid w:val="00293C31"/>
    <w:rsid w:val="00295A4E"/>
    <w:rsid w:val="00296621"/>
    <w:rsid w:val="002A3F3B"/>
    <w:rsid w:val="002B5523"/>
    <w:rsid w:val="002B6D16"/>
    <w:rsid w:val="002C2CA9"/>
    <w:rsid w:val="002C397A"/>
    <w:rsid w:val="002E0FDD"/>
    <w:rsid w:val="002E561D"/>
    <w:rsid w:val="002F265D"/>
    <w:rsid w:val="002F2FBF"/>
    <w:rsid w:val="00303733"/>
    <w:rsid w:val="003070DA"/>
    <w:rsid w:val="00307A35"/>
    <w:rsid w:val="00307FDB"/>
    <w:rsid w:val="00311BAC"/>
    <w:rsid w:val="003220F8"/>
    <w:rsid w:val="003273D6"/>
    <w:rsid w:val="0032777F"/>
    <w:rsid w:val="00330B2B"/>
    <w:rsid w:val="00332206"/>
    <w:rsid w:val="00341CDA"/>
    <w:rsid w:val="00347059"/>
    <w:rsid w:val="003530F8"/>
    <w:rsid w:val="00356D00"/>
    <w:rsid w:val="00363CE0"/>
    <w:rsid w:val="00365F74"/>
    <w:rsid w:val="00372B20"/>
    <w:rsid w:val="00377AA1"/>
    <w:rsid w:val="00377B9F"/>
    <w:rsid w:val="00377BE7"/>
    <w:rsid w:val="003802C1"/>
    <w:rsid w:val="00381026"/>
    <w:rsid w:val="00385A93"/>
    <w:rsid w:val="00386F33"/>
    <w:rsid w:val="00387C45"/>
    <w:rsid w:val="00392C89"/>
    <w:rsid w:val="003955DB"/>
    <w:rsid w:val="003A3618"/>
    <w:rsid w:val="003A536B"/>
    <w:rsid w:val="003B0BFC"/>
    <w:rsid w:val="003B4662"/>
    <w:rsid w:val="003B714E"/>
    <w:rsid w:val="003B77E1"/>
    <w:rsid w:val="003C6239"/>
    <w:rsid w:val="003D3857"/>
    <w:rsid w:val="003D3F92"/>
    <w:rsid w:val="003E06FB"/>
    <w:rsid w:val="003E3580"/>
    <w:rsid w:val="003E672F"/>
    <w:rsid w:val="003F1388"/>
    <w:rsid w:val="003F35F5"/>
    <w:rsid w:val="003F3B29"/>
    <w:rsid w:val="003F3F1A"/>
    <w:rsid w:val="003F5780"/>
    <w:rsid w:val="00403B9B"/>
    <w:rsid w:val="00413326"/>
    <w:rsid w:val="00417DC5"/>
    <w:rsid w:val="00421C23"/>
    <w:rsid w:val="00424250"/>
    <w:rsid w:val="00426A55"/>
    <w:rsid w:val="00432EDC"/>
    <w:rsid w:val="0043581F"/>
    <w:rsid w:val="004520C8"/>
    <w:rsid w:val="00452D62"/>
    <w:rsid w:val="004543D4"/>
    <w:rsid w:val="0046384D"/>
    <w:rsid w:val="00464C53"/>
    <w:rsid w:val="00465458"/>
    <w:rsid w:val="00470607"/>
    <w:rsid w:val="00475431"/>
    <w:rsid w:val="00485674"/>
    <w:rsid w:val="00492608"/>
    <w:rsid w:val="004927FD"/>
    <w:rsid w:val="0049310A"/>
    <w:rsid w:val="004A07D0"/>
    <w:rsid w:val="004A2A5B"/>
    <w:rsid w:val="004A2AE3"/>
    <w:rsid w:val="004B20D6"/>
    <w:rsid w:val="004C00FE"/>
    <w:rsid w:val="004C4F91"/>
    <w:rsid w:val="004C79BB"/>
    <w:rsid w:val="004D6325"/>
    <w:rsid w:val="004D7FA9"/>
    <w:rsid w:val="004E0478"/>
    <w:rsid w:val="004E1E4D"/>
    <w:rsid w:val="004E373F"/>
    <w:rsid w:val="004F06FF"/>
    <w:rsid w:val="004F18B2"/>
    <w:rsid w:val="004F2600"/>
    <w:rsid w:val="004F3D6A"/>
    <w:rsid w:val="00513B60"/>
    <w:rsid w:val="00527DB5"/>
    <w:rsid w:val="00535E05"/>
    <w:rsid w:val="005428EF"/>
    <w:rsid w:val="005438C4"/>
    <w:rsid w:val="00553210"/>
    <w:rsid w:val="00554327"/>
    <w:rsid w:val="0055443A"/>
    <w:rsid w:val="00556886"/>
    <w:rsid w:val="00557B7C"/>
    <w:rsid w:val="005653BE"/>
    <w:rsid w:val="00566D74"/>
    <w:rsid w:val="00567636"/>
    <w:rsid w:val="0057376A"/>
    <w:rsid w:val="00573F14"/>
    <w:rsid w:val="00576689"/>
    <w:rsid w:val="00581210"/>
    <w:rsid w:val="005A113D"/>
    <w:rsid w:val="005A2DD0"/>
    <w:rsid w:val="005A4DE7"/>
    <w:rsid w:val="005A5494"/>
    <w:rsid w:val="005A73C5"/>
    <w:rsid w:val="005A7BBE"/>
    <w:rsid w:val="005B07B4"/>
    <w:rsid w:val="005B3C83"/>
    <w:rsid w:val="005B51A0"/>
    <w:rsid w:val="005C1670"/>
    <w:rsid w:val="005C7310"/>
    <w:rsid w:val="005D056A"/>
    <w:rsid w:val="005D2587"/>
    <w:rsid w:val="005D3F6D"/>
    <w:rsid w:val="005E0ECC"/>
    <w:rsid w:val="005E1811"/>
    <w:rsid w:val="005E53EB"/>
    <w:rsid w:val="006002E9"/>
    <w:rsid w:val="006024CA"/>
    <w:rsid w:val="006038B1"/>
    <w:rsid w:val="0061036C"/>
    <w:rsid w:val="0061177B"/>
    <w:rsid w:val="00612600"/>
    <w:rsid w:val="00613AE7"/>
    <w:rsid w:val="00613BC3"/>
    <w:rsid w:val="00615BFD"/>
    <w:rsid w:val="00622ABF"/>
    <w:rsid w:val="00630919"/>
    <w:rsid w:val="006312F0"/>
    <w:rsid w:val="006344C3"/>
    <w:rsid w:val="00634931"/>
    <w:rsid w:val="0063519F"/>
    <w:rsid w:val="00640435"/>
    <w:rsid w:val="00654A90"/>
    <w:rsid w:val="00654CBD"/>
    <w:rsid w:val="00666920"/>
    <w:rsid w:val="00666E7F"/>
    <w:rsid w:val="00682C90"/>
    <w:rsid w:val="00697354"/>
    <w:rsid w:val="006A4449"/>
    <w:rsid w:val="006A6D66"/>
    <w:rsid w:val="006B0568"/>
    <w:rsid w:val="006B08F4"/>
    <w:rsid w:val="006C0E43"/>
    <w:rsid w:val="006C19B9"/>
    <w:rsid w:val="006C42DB"/>
    <w:rsid w:val="006D43DF"/>
    <w:rsid w:val="006E0486"/>
    <w:rsid w:val="006E21B1"/>
    <w:rsid w:val="006E2CDC"/>
    <w:rsid w:val="006E31E0"/>
    <w:rsid w:val="006E5D84"/>
    <w:rsid w:val="006E73CB"/>
    <w:rsid w:val="006F2730"/>
    <w:rsid w:val="006F5BA1"/>
    <w:rsid w:val="00701AFF"/>
    <w:rsid w:val="00701B77"/>
    <w:rsid w:val="007071C8"/>
    <w:rsid w:val="00716CD4"/>
    <w:rsid w:val="00731D8E"/>
    <w:rsid w:val="007370F2"/>
    <w:rsid w:val="00740855"/>
    <w:rsid w:val="00743B0B"/>
    <w:rsid w:val="00756954"/>
    <w:rsid w:val="007620D4"/>
    <w:rsid w:val="0076638C"/>
    <w:rsid w:val="0077751D"/>
    <w:rsid w:val="00782ACA"/>
    <w:rsid w:val="00782F69"/>
    <w:rsid w:val="00783279"/>
    <w:rsid w:val="00783866"/>
    <w:rsid w:val="007862E9"/>
    <w:rsid w:val="007874FA"/>
    <w:rsid w:val="007910DF"/>
    <w:rsid w:val="00791A72"/>
    <w:rsid w:val="00793DFC"/>
    <w:rsid w:val="0079645D"/>
    <w:rsid w:val="007A5621"/>
    <w:rsid w:val="007A637C"/>
    <w:rsid w:val="007B0ABF"/>
    <w:rsid w:val="007E3D08"/>
    <w:rsid w:val="007F2277"/>
    <w:rsid w:val="007F78AF"/>
    <w:rsid w:val="008042F2"/>
    <w:rsid w:val="0080438F"/>
    <w:rsid w:val="008046F0"/>
    <w:rsid w:val="008071CE"/>
    <w:rsid w:val="00812301"/>
    <w:rsid w:val="00812AE9"/>
    <w:rsid w:val="00813B85"/>
    <w:rsid w:val="00821171"/>
    <w:rsid w:val="00821EB6"/>
    <w:rsid w:val="00825A68"/>
    <w:rsid w:val="00827842"/>
    <w:rsid w:val="00837331"/>
    <w:rsid w:val="00841EB5"/>
    <w:rsid w:val="00843CCB"/>
    <w:rsid w:val="00846FB0"/>
    <w:rsid w:val="00853206"/>
    <w:rsid w:val="0085491A"/>
    <w:rsid w:val="0085512A"/>
    <w:rsid w:val="00856B84"/>
    <w:rsid w:val="00863E10"/>
    <w:rsid w:val="00864EB0"/>
    <w:rsid w:val="0086659A"/>
    <w:rsid w:val="00867D22"/>
    <w:rsid w:val="0087024A"/>
    <w:rsid w:val="00872630"/>
    <w:rsid w:val="00874DD1"/>
    <w:rsid w:val="00876F99"/>
    <w:rsid w:val="0088137F"/>
    <w:rsid w:val="008945C0"/>
    <w:rsid w:val="0089797D"/>
    <w:rsid w:val="008A04FD"/>
    <w:rsid w:val="008B110F"/>
    <w:rsid w:val="008B14BD"/>
    <w:rsid w:val="008C0882"/>
    <w:rsid w:val="008D05D8"/>
    <w:rsid w:val="008D4160"/>
    <w:rsid w:val="008E1368"/>
    <w:rsid w:val="008E1B9C"/>
    <w:rsid w:val="008E23F1"/>
    <w:rsid w:val="008E2673"/>
    <w:rsid w:val="008E3D8B"/>
    <w:rsid w:val="008E6E4A"/>
    <w:rsid w:val="008F657F"/>
    <w:rsid w:val="00901907"/>
    <w:rsid w:val="00902181"/>
    <w:rsid w:val="00902E8C"/>
    <w:rsid w:val="009059CD"/>
    <w:rsid w:val="009065C0"/>
    <w:rsid w:val="00924335"/>
    <w:rsid w:val="00924410"/>
    <w:rsid w:val="00924A76"/>
    <w:rsid w:val="0093228C"/>
    <w:rsid w:val="00933562"/>
    <w:rsid w:val="00933A11"/>
    <w:rsid w:val="00935BA2"/>
    <w:rsid w:val="009362C0"/>
    <w:rsid w:val="009369C5"/>
    <w:rsid w:val="00937877"/>
    <w:rsid w:val="00941730"/>
    <w:rsid w:val="009426AE"/>
    <w:rsid w:val="009479D0"/>
    <w:rsid w:val="00950BC6"/>
    <w:rsid w:val="009539AC"/>
    <w:rsid w:val="00963B06"/>
    <w:rsid w:val="00965BD1"/>
    <w:rsid w:val="00967CFB"/>
    <w:rsid w:val="00977A21"/>
    <w:rsid w:val="009812B1"/>
    <w:rsid w:val="009876D8"/>
    <w:rsid w:val="00997775"/>
    <w:rsid w:val="009A6D71"/>
    <w:rsid w:val="009B2049"/>
    <w:rsid w:val="009B5BD0"/>
    <w:rsid w:val="009B66DE"/>
    <w:rsid w:val="009B7527"/>
    <w:rsid w:val="009C0FFD"/>
    <w:rsid w:val="009C1DAC"/>
    <w:rsid w:val="009C1ECB"/>
    <w:rsid w:val="009C6623"/>
    <w:rsid w:val="009E0764"/>
    <w:rsid w:val="009E14E2"/>
    <w:rsid w:val="009E22DD"/>
    <w:rsid w:val="009E3442"/>
    <w:rsid w:val="009E6C66"/>
    <w:rsid w:val="00A01242"/>
    <w:rsid w:val="00A01DC1"/>
    <w:rsid w:val="00A03ACB"/>
    <w:rsid w:val="00A03BA6"/>
    <w:rsid w:val="00A0452E"/>
    <w:rsid w:val="00A06539"/>
    <w:rsid w:val="00A12EE7"/>
    <w:rsid w:val="00A23299"/>
    <w:rsid w:val="00A23860"/>
    <w:rsid w:val="00A24BD6"/>
    <w:rsid w:val="00A26779"/>
    <w:rsid w:val="00A37741"/>
    <w:rsid w:val="00A45819"/>
    <w:rsid w:val="00A57391"/>
    <w:rsid w:val="00A61C0E"/>
    <w:rsid w:val="00A62BFD"/>
    <w:rsid w:val="00A668AB"/>
    <w:rsid w:val="00A745CD"/>
    <w:rsid w:val="00A772C0"/>
    <w:rsid w:val="00A77FA0"/>
    <w:rsid w:val="00A803DE"/>
    <w:rsid w:val="00A832D1"/>
    <w:rsid w:val="00A91F31"/>
    <w:rsid w:val="00A945E1"/>
    <w:rsid w:val="00A94749"/>
    <w:rsid w:val="00A96269"/>
    <w:rsid w:val="00A977CC"/>
    <w:rsid w:val="00AA6879"/>
    <w:rsid w:val="00AA7FDD"/>
    <w:rsid w:val="00AB0648"/>
    <w:rsid w:val="00AB5C62"/>
    <w:rsid w:val="00AC741A"/>
    <w:rsid w:val="00AD394F"/>
    <w:rsid w:val="00AD47C0"/>
    <w:rsid w:val="00AE07EB"/>
    <w:rsid w:val="00AE1C19"/>
    <w:rsid w:val="00AE5431"/>
    <w:rsid w:val="00AF13FB"/>
    <w:rsid w:val="00AF663F"/>
    <w:rsid w:val="00B11600"/>
    <w:rsid w:val="00B1373D"/>
    <w:rsid w:val="00B24A91"/>
    <w:rsid w:val="00B32F21"/>
    <w:rsid w:val="00B371A2"/>
    <w:rsid w:val="00B377F2"/>
    <w:rsid w:val="00B453C9"/>
    <w:rsid w:val="00B47277"/>
    <w:rsid w:val="00B578B1"/>
    <w:rsid w:val="00B63540"/>
    <w:rsid w:val="00B660A5"/>
    <w:rsid w:val="00B67F65"/>
    <w:rsid w:val="00B71698"/>
    <w:rsid w:val="00B72C9D"/>
    <w:rsid w:val="00B736FD"/>
    <w:rsid w:val="00B73701"/>
    <w:rsid w:val="00B75CD5"/>
    <w:rsid w:val="00B75E7C"/>
    <w:rsid w:val="00B81F71"/>
    <w:rsid w:val="00B841A4"/>
    <w:rsid w:val="00B91685"/>
    <w:rsid w:val="00B9362A"/>
    <w:rsid w:val="00B97207"/>
    <w:rsid w:val="00BA0B07"/>
    <w:rsid w:val="00BA491D"/>
    <w:rsid w:val="00BA6AFD"/>
    <w:rsid w:val="00BB3580"/>
    <w:rsid w:val="00BB4C33"/>
    <w:rsid w:val="00BB6186"/>
    <w:rsid w:val="00BB6C43"/>
    <w:rsid w:val="00BC014B"/>
    <w:rsid w:val="00BC2FA5"/>
    <w:rsid w:val="00BC6A31"/>
    <w:rsid w:val="00BE62AD"/>
    <w:rsid w:val="00BE7798"/>
    <w:rsid w:val="00BF1435"/>
    <w:rsid w:val="00BF1B3D"/>
    <w:rsid w:val="00BF4509"/>
    <w:rsid w:val="00BF5324"/>
    <w:rsid w:val="00C028DC"/>
    <w:rsid w:val="00C05399"/>
    <w:rsid w:val="00C05F8A"/>
    <w:rsid w:val="00C065D2"/>
    <w:rsid w:val="00C13189"/>
    <w:rsid w:val="00C15AFE"/>
    <w:rsid w:val="00C1691D"/>
    <w:rsid w:val="00C17F40"/>
    <w:rsid w:val="00C20BA4"/>
    <w:rsid w:val="00C2280C"/>
    <w:rsid w:val="00C231EA"/>
    <w:rsid w:val="00C271EF"/>
    <w:rsid w:val="00C3207B"/>
    <w:rsid w:val="00C41E8E"/>
    <w:rsid w:val="00C42372"/>
    <w:rsid w:val="00C458B7"/>
    <w:rsid w:val="00C5635E"/>
    <w:rsid w:val="00C618A0"/>
    <w:rsid w:val="00C64049"/>
    <w:rsid w:val="00C670E8"/>
    <w:rsid w:val="00C721D5"/>
    <w:rsid w:val="00C77335"/>
    <w:rsid w:val="00C84556"/>
    <w:rsid w:val="00C90C73"/>
    <w:rsid w:val="00C952B4"/>
    <w:rsid w:val="00C960FA"/>
    <w:rsid w:val="00CA306C"/>
    <w:rsid w:val="00CA5C91"/>
    <w:rsid w:val="00CB7D7E"/>
    <w:rsid w:val="00CC0271"/>
    <w:rsid w:val="00CC38A3"/>
    <w:rsid w:val="00CC7678"/>
    <w:rsid w:val="00CD1916"/>
    <w:rsid w:val="00CD4A5D"/>
    <w:rsid w:val="00CE1A1B"/>
    <w:rsid w:val="00CE1C53"/>
    <w:rsid w:val="00CE3392"/>
    <w:rsid w:val="00CE4637"/>
    <w:rsid w:val="00CE5B1F"/>
    <w:rsid w:val="00CE5E5D"/>
    <w:rsid w:val="00CE7931"/>
    <w:rsid w:val="00CF0448"/>
    <w:rsid w:val="00CF375A"/>
    <w:rsid w:val="00CF4C71"/>
    <w:rsid w:val="00D02D0A"/>
    <w:rsid w:val="00D140A3"/>
    <w:rsid w:val="00D20D12"/>
    <w:rsid w:val="00D21008"/>
    <w:rsid w:val="00D24252"/>
    <w:rsid w:val="00D26A45"/>
    <w:rsid w:val="00D26AED"/>
    <w:rsid w:val="00D30EDE"/>
    <w:rsid w:val="00D358FE"/>
    <w:rsid w:val="00D40E94"/>
    <w:rsid w:val="00D4390B"/>
    <w:rsid w:val="00D46EB8"/>
    <w:rsid w:val="00D47D8F"/>
    <w:rsid w:val="00D51AE5"/>
    <w:rsid w:val="00D559E9"/>
    <w:rsid w:val="00D56554"/>
    <w:rsid w:val="00D64798"/>
    <w:rsid w:val="00D721A2"/>
    <w:rsid w:val="00D7727F"/>
    <w:rsid w:val="00D830E5"/>
    <w:rsid w:val="00D83561"/>
    <w:rsid w:val="00D84269"/>
    <w:rsid w:val="00DA4202"/>
    <w:rsid w:val="00DB2448"/>
    <w:rsid w:val="00DB2F64"/>
    <w:rsid w:val="00DB465E"/>
    <w:rsid w:val="00DB7FEB"/>
    <w:rsid w:val="00DC1903"/>
    <w:rsid w:val="00DC2F2A"/>
    <w:rsid w:val="00DC309F"/>
    <w:rsid w:val="00DC4CCF"/>
    <w:rsid w:val="00DD66E5"/>
    <w:rsid w:val="00DD7BA7"/>
    <w:rsid w:val="00DE5F6D"/>
    <w:rsid w:val="00DF77F3"/>
    <w:rsid w:val="00E00853"/>
    <w:rsid w:val="00E036EA"/>
    <w:rsid w:val="00E037BF"/>
    <w:rsid w:val="00E0726F"/>
    <w:rsid w:val="00E12850"/>
    <w:rsid w:val="00E16B2A"/>
    <w:rsid w:val="00E21EFF"/>
    <w:rsid w:val="00E22F1F"/>
    <w:rsid w:val="00E23534"/>
    <w:rsid w:val="00E238B4"/>
    <w:rsid w:val="00E323C1"/>
    <w:rsid w:val="00E332E7"/>
    <w:rsid w:val="00E34F8B"/>
    <w:rsid w:val="00E35661"/>
    <w:rsid w:val="00E3612C"/>
    <w:rsid w:val="00E433C0"/>
    <w:rsid w:val="00E441B5"/>
    <w:rsid w:val="00E4567E"/>
    <w:rsid w:val="00E46C93"/>
    <w:rsid w:val="00E51670"/>
    <w:rsid w:val="00E52839"/>
    <w:rsid w:val="00E5362A"/>
    <w:rsid w:val="00E56BC8"/>
    <w:rsid w:val="00E60302"/>
    <w:rsid w:val="00E70CCC"/>
    <w:rsid w:val="00E82237"/>
    <w:rsid w:val="00E83A49"/>
    <w:rsid w:val="00E92E67"/>
    <w:rsid w:val="00E971CB"/>
    <w:rsid w:val="00E97843"/>
    <w:rsid w:val="00E97D79"/>
    <w:rsid w:val="00EA0262"/>
    <w:rsid w:val="00EA0569"/>
    <w:rsid w:val="00EA0A37"/>
    <w:rsid w:val="00EA1753"/>
    <w:rsid w:val="00EA73E1"/>
    <w:rsid w:val="00EC54BF"/>
    <w:rsid w:val="00EC6691"/>
    <w:rsid w:val="00ED3A42"/>
    <w:rsid w:val="00ED4B17"/>
    <w:rsid w:val="00EE2A9A"/>
    <w:rsid w:val="00EE51C1"/>
    <w:rsid w:val="00EE5573"/>
    <w:rsid w:val="00EE6593"/>
    <w:rsid w:val="00EE7C0C"/>
    <w:rsid w:val="00EF34D1"/>
    <w:rsid w:val="00EF4770"/>
    <w:rsid w:val="00EF71B9"/>
    <w:rsid w:val="00F005C2"/>
    <w:rsid w:val="00F022A3"/>
    <w:rsid w:val="00F02C82"/>
    <w:rsid w:val="00F169D8"/>
    <w:rsid w:val="00F16B95"/>
    <w:rsid w:val="00F269E7"/>
    <w:rsid w:val="00F26D64"/>
    <w:rsid w:val="00F31E34"/>
    <w:rsid w:val="00F363C1"/>
    <w:rsid w:val="00F374B8"/>
    <w:rsid w:val="00F46426"/>
    <w:rsid w:val="00F501AC"/>
    <w:rsid w:val="00F55E58"/>
    <w:rsid w:val="00F65F30"/>
    <w:rsid w:val="00F675EF"/>
    <w:rsid w:val="00F71584"/>
    <w:rsid w:val="00F73A9A"/>
    <w:rsid w:val="00F768B3"/>
    <w:rsid w:val="00F81028"/>
    <w:rsid w:val="00F845F0"/>
    <w:rsid w:val="00F904D7"/>
    <w:rsid w:val="00F91744"/>
    <w:rsid w:val="00F957B7"/>
    <w:rsid w:val="00FA19BC"/>
    <w:rsid w:val="00FA24C3"/>
    <w:rsid w:val="00FA36A4"/>
    <w:rsid w:val="00FB3CC2"/>
    <w:rsid w:val="00FC270D"/>
    <w:rsid w:val="00FC31B7"/>
    <w:rsid w:val="00FC4856"/>
    <w:rsid w:val="00FC6945"/>
    <w:rsid w:val="00FD268B"/>
    <w:rsid w:val="00FD29A1"/>
    <w:rsid w:val="00FD4AE4"/>
    <w:rsid w:val="00FE7076"/>
    <w:rsid w:val="00FF101F"/>
    <w:rsid w:val="00FF24E1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5:chartTrackingRefBased/>
  <w15:docId w15:val="{AE45D37A-EA6D-4EBF-8525-55A07CFD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960" w:firstLine="0"/>
      <w:outlineLvl w:val="2"/>
    </w:pPr>
    <w:rPr>
      <w:b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900" w:firstLine="0"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786" w:firstLine="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960"/>
    </w:pPr>
    <w:rPr>
      <w:bCs/>
      <w:szCs w:val="2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Zkladntextodsazen21">
    <w:name w:val="Základní text odsazený 21"/>
    <w:basedOn w:val="Normln"/>
    <w:pPr>
      <w:ind w:left="786"/>
    </w:p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Default">
    <w:name w:val="Default"/>
    <w:basedOn w:val="Normln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1830">
          <w:marLeft w:val="0"/>
          <w:marRight w:val="0"/>
          <w:marTop w:val="375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3187675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780368292">
                  <w:marLeft w:val="28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964">
          <w:marLeft w:val="0"/>
          <w:marRight w:val="0"/>
          <w:marTop w:val="375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6731678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60693468">
                  <w:marLeft w:val="28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kr-vysocina.cz/samosprava/soubory/zastupitelstvo/materialy/2017/05/ZK-05-2017-35pr0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tranet.kr-vysocina.cz/samosprava/soubory/zastupitelstvo/materialy/2017/05/ZK-05-2017-35pr02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tranet.kr-vysocina.cz/samosprava/soubory/zastupitelstvo/materialy/2017/05/ZK-05-2017-35pr01.xl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xtranet.kr-vysocina.cz/zastupitelstvo/hlasovani/5_2017/18-59_bl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tranet.kr-vysocina.cz/samosprava/soubory/zastupitelstvo/materialy/2017/05/ZK-05-2017-35pr04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6923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38</vt:lpstr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a</dc:creator>
  <cp:keywords/>
  <cp:lastModifiedBy>Starosta</cp:lastModifiedBy>
  <cp:revision>2</cp:revision>
  <cp:lastPrinted>2018-04-03T16:02:00Z</cp:lastPrinted>
  <dcterms:created xsi:type="dcterms:W3CDTF">2018-04-03T16:04:00Z</dcterms:created>
  <dcterms:modified xsi:type="dcterms:W3CDTF">2018-04-03T16:04:00Z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17098812</vt:i4>
  </property>
  <property fmtid="{D5CDD505-2E9C-101B-9397-08002B2CF9AE}" pid="3" name="_AuthorEmail">
    <vt:lpwstr>Lysy@sdc.jhl.cd.cz</vt:lpwstr>
  </property>
  <property fmtid="{D5CDD505-2E9C-101B-9397-08002B2CF9AE}" pid="4" name="_AuthorEmailDisplayName">
    <vt:lpwstr>Lysý Vlastimil</vt:lpwstr>
  </property>
  <property fmtid="{D5CDD505-2E9C-101B-9397-08002B2CF9AE}" pid="5" name="_EmailSubject">
    <vt:lpwstr>Hlavička zápisu OZ</vt:lpwstr>
  </property>
  <property fmtid="{D5CDD505-2E9C-101B-9397-08002B2CF9AE}" pid="6" name="_ReviewingToolsShownOnce">
    <vt:lpwstr/>
  </property>
</Properties>
</file>